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7" w:rsidRPr="00146045" w:rsidRDefault="00EF54B7" w:rsidP="00EF54B7">
      <w:pPr>
        <w:ind w:left="0" w:firstLine="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146045">
        <w:rPr>
          <w:rFonts w:eastAsia="Times New Roman" w:cstheme="minorHAnsi"/>
          <w:b/>
          <w:sz w:val="32"/>
          <w:szCs w:val="32"/>
          <w:lang w:eastAsia="pl-PL"/>
        </w:rPr>
        <w:t>Statutu</w:t>
      </w:r>
    </w:p>
    <w:p w:rsidR="00EF54B7" w:rsidRPr="00146045" w:rsidRDefault="00EF54B7" w:rsidP="00EF54B7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146045">
        <w:rPr>
          <w:rFonts w:eastAsia="Times New Roman" w:cstheme="minorHAnsi"/>
          <w:b/>
          <w:sz w:val="32"/>
          <w:szCs w:val="32"/>
          <w:lang w:eastAsia="pl-PL"/>
        </w:rPr>
        <w:t>Przedszkola nr 225 w Warszawie</w:t>
      </w:r>
    </w:p>
    <w:p w:rsidR="00EF54B7" w:rsidRPr="00146045" w:rsidRDefault="00EF54B7" w:rsidP="00EF54B7">
      <w:pPr>
        <w:spacing w:line="276" w:lineRule="auto"/>
        <w:rPr>
          <w:rFonts w:cstheme="minorHAnsi"/>
          <w:sz w:val="24"/>
          <w:szCs w:val="24"/>
          <w:u w:val="single"/>
        </w:rPr>
      </w:pPr>
      <w:r w:rsidRPr="00146045">
        <w:rPr>
          <w:rFonts w:cstheme="minorHAnsi"/>
          <w:sz w:val="24"/>
          <w:szCs w:val="24"/>
          <w:u w:val="single"/>
        </w:rPr>
        <w:t>Podstawa prawna: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 z dnia 14 grudnia 2016 r.</w:t>
      </w:r>
      <w:r w:rsidR="00C31316" w:rsidRPr="00146045">
        <w:rPr>
          <w:rFonts w:cstheme="minorHAnsi"/>
          <w:sz w:val="20"/>
          <w:szCs w:val="20"/>
        </w:rPr>
        <w:t>- Prawo oświatowe  (Dz.U. z 2018 r. poz.996 ze z</w:t>
      </w:r>
      <w:bookmarkStart w:id="0" w:name="_GoBack"/>
      <w:bookmarkEnd w:id="0"/>
      <w:r w:rsidR="00C31316" w:rsidRPr="00146045">
        <w:rPr>
          <w:rFonts w:cstheme="minorHAnsi"/>
          <w:sz w:val="20"/>
          <w:szCs w:val="20"/>
        </w:rPr>
        <w:t>m.</w:t>
      </w:r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14 grudnia 2016 r. Przepisy wprowadzające ustawę – Prawo oświatowe (Dz. U. z 2017 r. poz. 60 i 949)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7 września 1991 r. o systemie oświaty (Dz.U</w:t>
      </w:r>
      <w:r w:rsidR="00C31316" w:rsidRPr="00146045">
        <w:rPr>
          <w:rFonts w:cstheme="minorHAnsi"/>
          <w:sz w:val="20"/>
          <w:szCs w:val="20"/>
        </w:rPr>
        <w:t>. z 2017 r. poz. 2198 ze zm.)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26 stycznia 1982 r. – Karta Nauczyciela (Dz. U.</w:t>
      </w:r>
      <w:r w:rsidR="00C31316" w:rsidRPr="00146045">
        <w:rPr>
          <w:rFonts w:cstheme="minorHAnsi"/>
          <w:sz w:val="20"/>
          <w:szCs w:val="20"/>
        </w:rPr>
        <w:t xml:space="preserve"> z 2018 r. poz. 967</w:t>
      </w:r>
      <w:r w:rsidRPr="00146045">
        <w:rPr>
          <w:rFonts w:cstheme="minorHAnsi"/>
          <w:sz w:val="20"/>
          <w:szCs w:val="20"/>
        </w:rPr>
        <w:t xml:space="preserve">) 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Konwencja o Prawach Dziecka przyjęta przez Zgromadzenie Ogólne Narodów Zjednoczonych w dniu                              20 listopada1989 r. (Dz. U. z 1991 r. Nr 120, poz. 526)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</w:t>
      </w:r>
      <w:r w:rsidR="00C31316" w:rsidRPr="00146045">
        <w:rPr>
          <w:rFonts w:cstheme="minorHAnsi"/>
          <w:sz w:val="20"/>
          <w:szCs w:val="20"/>
        </w:rPr>
        <w:t>ądzenie MEN z dnia 4 kwietnia 2018</w:t>
      </w:r>
      <w:r w:rsidRPr="00146045">
        <w:rPr>
          <w:rFonts w:cstheme="minorHAnsi"/>
          <w:sz w:val="20"/>
          <w:szCs w:val="20"/>
        </w:rPr>
        <w:t xml:space="preserve"> r. w sprawie szczegółowej organizacji publicznych szkół i publicznych przeds</w:t>
      </w:r>
      <w:r w:rsidR="00C31316" w:rsidRPr="00146045">
        <w:rPr>
          <w:rFonts w:cstheme="minorHAnsi"/>
          <w:sz w:val="20"/>
          <w:szCs w:val="20"/>
        </w:rPr>
        <w:t>zkoli (Dz.U. z 2018 r. poz. 691</w:t>
      </w:r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Ministra Edukacji N</w:t>
      </w:r>
      <w:r w:rsidR="00C31316" w:rsidRPr="00146045">
        <w:rPr>
          <w:rFonts w:cstheme="minorHAnsi"/>
          <w:sz w:val="20"/>
          <w:szCs w:val="20"/>
        </w:rPr>
        <w:t>arodowej z dnia 7 czerwca 2017</w:t>
      </w:r>
      <w:r w:rsidRPr="00146045">
        <w:rPr>
          <w:rFonts w:cstheme="minorHAnsi"/>
          <w:sz w:val="20"/>
          <w:szCs w:val="20"/>
        </w:rPr>
        <w:t xml:space="preserve"> r. w sprawie warunków i sposobu organizowania nauki religii w szkołach publicznych (</w:t>
      </w:r>
      <w:hyperlink r:id="rId7" w:history="1">
        <w:r w:rsidRPr="00146045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Dz.U. </w:t>
        </w:r>
        <w:r w:rsidR="00C31316" w:rsidRPr="00146045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2017 r. poz. 1147 </w:t>
        </w:r>
      </w:hyperlink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MEN z dnia 14 lutego 2017 r.  w sprawie podstawy programowej wychowania przedszkolnego oraz podstawy programowej kształcenia ogólnego dla szkoły podstawowej, w tym uczniów z niepełnosprawnością  intelektualną w stopniu umiarkowanym i znacznym, kształcenia ogólnego dla branżowej szkoły I stopnia, kształcenia ogólnego dla szkoły specjalnej przyspasabiającej do pracy oraz kształcenia ogólnego dla szkoły policealnej (Dz.U. z 2017 r., poz. 356)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</w:t>
      </w:r>
      <w:r w:rsidR="00C31316" w:rsidRPr="00146045">
        <w:rPr>
          <w:rFonts w:cstheme="minorHAnsi"/>
          <w:sz w:val="20"/>
          <w:szCs w:val="20"/>
        </w:rPr>
        <w:t>nie MEN z dnia   26 lipca 2018</w:t>
      </w:r>
      <w:r w:rsidRPr="00146045">
        <w:rPr>
          <w:rFonts w:cstheme="minorHAnsi"/>
          <w:sz w:val="20"/>
          <w:szCs w:val="20"/>
        </w:rPr>
        <w:t xml:space="preserve"> r. w sprawie warunków organizowania kształcenia, wychowania                            i opieki dla dzieci i młodzieży niepełnosprawnych, niedostosowanych społecznie i zagrożonych niedostosowaniem społ</w:t>
      </w:r>
      <w:r w:rsidR="00C31316" w:rsidRPr="00146045">
        <w:rPr>
          <w:rFonts w:cstheme="minorHAnsi"/>
          <w:sz w:val="20"/>
          <w:szCs w:val="20"/>
        </w:rPr>
        <w:t>ecznym (Dz.U z 2018 r., poz.1485</w:t>
      </w:r>
      <w:r w:rsidRPr="00146045">
        <w:rPr>
          <w:rFonts w:cstheme="minorHAnsi"/>
          <w:sz w:val="20"/>
          <w:szCs w:val="20"/>
        </w:rPr>
        <w:t xml:space="preserve">) 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eastAsia="Times New Roman" w:cstheme="minorHAnsi"/>
          <w:bCs/>
          <w:sz w:val="20"/>
          <w:szCs w:val="20"/>
          <w:lang w:eastAsia="pl-PL"/>
        </w:rPr>
        <w:t xml:space="preserve">Rozporządzenie Ministra Edukacji Narodowej z dnia 23 sierpnia 2017 r. w sprawie kształcenia osób niebędących obywatelami polskimi oraz osób będących obywatelami polskimi, które pobierały naukę w szkołach funkcjonujących w systemach oświaty innych państw </w:t>
      </w:r>
      <w:r w:rsidRPr="00146045">
        <w:rPr>
          <w:rFonts w:cstheme="minorHAnsi"/>
          <w:sz w:val="20"/>
          <w:szCs w:val="20"/>
        </w:rPr>
        <w:t xml:space="preserve">(Dz.U z 2017 r., poz.1655) </w:t>
      </w:r>
    </w:p>
    <w:p w:rsidR="00EF54B7" w:rsidRPr="00146045" w:rsidRDefault="00C31316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MEN z dnia 16 sierpnia  2018</w:t>
      </w:r>
      <w:r w:rsidR="00EF54B7" w:rsidRPr="00146045">
        <w:rPr>
          <w:rFonts w:cstheme="minorHAnsi"/>
          <w:sz w:val="20"/>
          <w:szCs w:val="20"/>
        </w:rPr>
        <w:t xml:space="preserve"> r. w sprawie zasad udzielania i organizacji pomocy psychologiczno-pedagogicznej w publicznych przedszkolach, szkoł</w:t>
      </w:r>
      <w:r w:rsidRPr="00146045">
        <w:rPr>
          <w:rFonts w:cstheme="minorHAnsi"/>
          <w:sz w:val="20"/>
          <w:szCs w:val="20"/>
        </w:rPr>
        <w:t>ach i placówkach  (Dz. U. z 2018 r., poz. 1647</w:t>
      </w:r>
      <w:r w:rsidR="00EF54B7" w:rsidRPr="00146045">
        <w:rPr>
          <w:rFonts w:cstheme="minorHAnsi"/>
          <w:sz w:val="20"/>
          <w:szCs w:val="20"/>
        </w:rPr>
        <w:t>)</w:t>
      </w:r>
    </w:p>
    <w:p w:rsidR="00EF54B7" w:rsidRPr="00146045" w:rsidRDefault="00253E63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hyperlink r:id="rId8" w:history="1">
        <w:r w:rsidR="00EF54B7" w:rsidRPr="00146045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Rozporządzenie Ministra Edukacji Narodowej i Sportu z dnia 31 grudnia 2002 r. w sprawie bezpieczeństwa i higieny w publicznych i niepublicznych szkołach i placówkach</w:t>
        </w:r>
      </w:hyperlink>
      <w:r w:rsidR="00EF54B7" w:rsidRPr="00146045">
        <w:rPr>
          <w:rFonts w:cstheme="minorHAnsi"/>
          <w:sz w:val="20"/>
          <w:szCs w:val="20"/>
        </w:rPr>
        <w:t xml:space="preserve"> (Dz. U. z 2003 r. Nr 6 poz. 69)</w:t>
      </w:r>
    </w:p>
    <w:p w:rsidR="00EF54B7" w:rsidRPr="00146045" w:rsidRDefault="00253E63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hyperlink r:id="rId9" w:history="1">
        <w:r w:rsidR="00EF54B7" w:rsidRPr="00146045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Rozporządzenie Ministra Edukacji Narodowej z dnia 22 lipca 2011 r. zmieniające rozporządzenie w sprawie bezpieczeństwa i higieny w publicznych i niepublicznych szkołach i placówkach</w:t>
        </w:r>
      </w:hyperlink>
      <w:r w:rsidR="00EF54B7" w:rsidRPr="00146045">
        <w:rPr>
          <w:rFonts w:cstheme="minorHAnsi"/>
          <w:sz w:val="20"/>
          <w:szCs w:val="20"/>
        </w:rPr>
        <w:t xml:space="preserve"> (Dz. U. z 2011 r., poz. 968).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Uchwała  nr  XLIX//1205/2017 Rady miasta stołecznego Warszawy  z dnia 25 maja 2017 r. w sprawie czasu przeznaczonego na  bezpłatne nauczanie, wychowanie i opiekę w przedszkolach  i oddziałach przedszkolnych w szkołach podstawowych.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Zarządzenie Nr 1302/2017 Prezydenta miasta stołecznego Warszawy z dnia 3 sierpnia 2017 r. w sprawie ustalenia warunków korzystania ze stołówek  w przedszkolach i szkołach m. st. Warszawy oraz upoważnienia dyrektorów szkół i przedszkoli do zwalniania z opłat za posiłki.</w:t>
      </w:r>
    </w:p>
    <w:p w:rsidR="00EF54B7" w:rsidRPr="00146045" w:rsidRDefault="00EF54B7" w:rsidP="00146045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:rsidR="00EF54B7" w:rsidRPr="00146045" w:rsidRDefault="00EF54B7" w:rsidP="00EF54B7">
      <w:pPr>
        <w:pStyle w:val="Akapitzlist"/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                                                              Definicje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Ilekroć w statucie jest mowa o: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 xml:space="preserve">ustawie </w:t>
      </w:r>
      <w:r w:rsidRPr="00146045">
        <w:rPr>
          <w:rFonts w:eastAsia="Calibri" w:cstheme="minorHAnsi"/>
          <w:sz w:val="24"/>
          <w:szCs w:val="24"/>
        </w:rPr>
        <w:t xml:space="preserve"> – należy przez to rozumieć </w:t>
      </w:r>
      <w:r w:rsidRPr="00146045">
        <w:rPr>
          <w:rFonts w:cstheme="minorHAnsi"/>
          <w:sz w:val="24"/>
          <w:szCs w:val="24"/>
        </w:rPr>
        <w:t>ustawę z dnia 14 grudnia 2016 r.</w:t>
      </w:r>
      <w:r w:rsidRPr="00146045">
        <w:rPr>
          <w:rFonts w:cstheme="minorHAnsi"/>
          <w:i/>
          <w:sz w:val="24"/>
          <w:szCs w:val="24"/>
        </w:rPr>
        <w:t xml:space="preserve"> Prawo Oświatowe</w:t>
      </w:r>
      <w:r w:rsidRPr="00146045">
        <w:rPr>
          <w:rFonts w:cstheme="minorHAnsi"/>
          <w:sz w:val="24"/>
          <w:szCs w:val="24"/>
        </w:rPr>
        <w:t>,</w:t>
      </w:r>
    </w:p>
    <w:p w:rsidR="00EF54B7" w:rsidRPr="00146045" w:rsidRDefault="00EF54B7" w:rsidP="00146045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>dyrektorze</w:t>
      </w:r>
      <w:r w:rsidRPr="00146045">
        <w:rPr>
          <w:rFonts w:cstheme="minorHAnsi"/>
          <w:sz w:val="24"/>
          <w:szCs w:val="24"/>
        </w:rPr>
        <w:t xml:space="preserve"> –  </w:t>
      </w:r>
      <w:r w:rsidRPr="00146045">
        <w:rPr>
          <w:rFonts w:eastAsia="Calibri" w:cstheme="minorHAnsi"/>
          <w:sz w:val="24"/>
          <w:szCs w:val="24"/>
        </w:rPr>
        <w:t>należy przez to rozumieć dyrektora Przedszkola nr 225 w Warszawie.</w:t>
      </w:r>
    </w:p>
    <w:p w:rsidR="00EF54B7" w:rsidRPr="00146045" w:rsidRDefault="00EF54B7" w:rsidP="00EF54B7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2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Informacje o przedszkolu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0" w:firstLine="0"/>
        <w:rPr>
          <w:rFonts w:cstheme="minorHAnsi"/>
          <w:b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1</w:t>
      </w:r>
      <w:r w:rsidRPr="00146045">
        <w:rPr>
          <w:rFonts w:eastAsia="Calibri" w:cstheme="minorHAnsi"/>
          <w:sz w:val="24"/>
          <w:szCs w:val="24"/>
        </w:rPr>
        <w:t xml:space="preserve">.  1. </w:t>
      </w:r>
      <w:r w:rsidRPr="00146045">
        <w:rPr>
          <w:rFonts w:cstheme="minorHAnsi"/>
          <w:sz w:val="24"/>
          <w:szCs w:val="24"/>
        </w:rPr>
        <w:t>Przedszkole nr 225, zwane dalej „przedszkolem”, jest publicznym przedszkolem  wielooddziałowym.</w:t>
      </w:r>
    </w:p>
    <w:p w:rsidR="00EF54B7" w:rsidRPr="00146045" w:rsidRDefault="00EF54B7" w:rsidP="00EF54B7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Siedzibą przedszkola jest budynek w</w:t>
      </w:r>
      <w:r w:rsidRPr="00146045">
        <w:rPr>
          <w:rFonts w:cstheme="minorHAnsi"/>
          <w:sz w:val="24"/>
          <w:szCs w:val="24"/>
        </w:rPr>
        <w:t xml:space="preserve"> Warszawie przy ul. Bobrowskiego 5</w:t>
      </w:r>
      <w:r w:rsidRPr="00146045">
        <w:rPr>
          <w:rFonts w:eastAsia="Calibri" w:cstheme="minorHAnsi"/>
          <w:sz w:val="24"/>
          <w:szCs w:val="24"/>
        </w:rPr>
        <w:t>.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2</w:t>
      </w:r>
      <w:r w:rsidRPr="00146045">
        <w:rPr>
          <w:rFonts w:eastAsia="Calibri" w:cstheme="minorHAnsi"/>
          <w:sz w:val="24"/>
          <w:szCs w:val="24"/>
        </w:rPr>
        <w:t xml:space="preserve">.   1. Organem prowadzącym przedszkola jest  </w:t>
      </w:r>
      <w:r w:rsidRPr="00146045">
        <w:rPr>
          <w:rFonts w:cstheme="minorHAnsi"/>
          <w:sz w:val="24"/>
          <w:szCs w:val="24"/>
        </w:rPr>
        <w:t>miasto stołeczne Warszawa.</w:t>
      </w:r>
    </w:p>
    <w:p w:rsidR="00EF54B7" w:rsidRPr="00146045" w:rsidRDefault="00EF54B7" w:rsidP="00EF54B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 xml:space="preserve">Nadzór pedagogiczny nad szkołą pełni </w:t>
      </w:r>
      <w:r w:rsidRPr="00146045">
        <w:rPr>
          <w:rFonts w:cstheme="minorHAnsi"/>
          <w:sz w:val="24"/>
          <w:szCs w:val="24"/>
        </w:rPr>
        <w:t>Mazowiecki Kurator Oświaty</w:t>
      </w:r>
      <w:r w:rsidRPr="00146045">
        <w:rPr>
          <w:rFonts w:eastAsia="Calibri" w:cstheme="minorHAnsi"/>
          <w:sz w:val="24"/>
          <w:szCs w:val="24"/>
        </w:rPr>
        <w:t>.</w:t>
      </w:r>
    </w:p>
    <w:p w:rsidR="00EF54B7" w:rsidRPr="00146045" w:rsidRDefault="00EF54B7" w:rsidP="00EF54B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iCs/>
          <w:sz w:val="24"/>
          <w:szCs w:val="24"/>
        </w:rPr>
        <w:t>Przedszkole</w:t>
      </w:r>
      <w:r w:rsidRPr="00146045">
        <w:rPr>
          <w:rFonts w:eastAsia="Calibri" w:cstheme="minorHAnsi"/>
          <w:sz w:val="24"/>
          <w:szCs w:val="24"/>
        </w:rPr>
        <w:t xml:space="preserve"> jest jednostką budżetową, która pokrywa swoje wydatki bezpośrednio                      z budżetu </w:t>
      </w:r>
      <w:r w:rsidRPr="00146045">
        <w:rPr>
          <w:rFonts w:cstheme="minorHAnsi"/>
          <w:sz w:val="24"/>
          <w:szCs w:val="24"/>
        </w:rPr>
        <w:t>miasta stołecznego Warszawy</w:t>
      </w:r>
      <w:r w:rsidRPr="00146045">
        <w:rPr>
          <w:rFonts w:eastAsia="Calibri" w:cstheme="minorHAnsi"/>
          <w:sz w:val="24"/>
          <w:szCs w:val="24"/>
        </w:rPr>
        <w:t xml:space="preserve">, a uzyskane wpływy odprowadza na rachunek bankowy </w:t>
      </w:r>
      <w:r w:rsidRPr="00146045">
        <w:rPr>
          <w:rFonts w:cstheme="minorHAnsi"/>
          <w:sz w:val="24"/>
          <w:szCs w:val="24"/>
        </w:rPr>
        <w:t>miasta stołecznego Warszawy</w:t>
      </w:r>
      <w:r w:rsidRPr="00146045">
        <w:rPr>
          <w:rFonts w:eastAsia="Calibri" w:cstheme="minorHAnsi"/>
          <w:sz w:val="24"/>
          <w:szCs w:val="24"/>
        </w:rPr>
        <w:t xml:space="preserve">. 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3</w:t>
      </w:r>
      <w:r w:rsidRPr="00146045">
        <w:rPr>
          <w:rFonts w:eastAsia="Calibri" w:cstheme="minorHAnsi"/>
          <w:sz w:val="24"/>
          <w:szCs w:val="24"/>
        </w:rPr>
        <w:t>. 1. Przedszkole prowadzi rachunek dochodów własnych na podstawie odrębnych przepisów.</w:t>
      </w:r>
    </w:p>
    <w:p w:rsidR="00EF54B7" w:rsidRPr="00146045" w:rsidRDefault="00EF54B7" w:rsidP="00EF54B7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Obsługę finansową przedszkola prowadzi Dzielnicowe Biuro Obsługi Finansów Oświaty dla dzielnicy Warszawa - Ochota.</w:t>
      </w:r>
    </w:p>
    <w:p w:rsidR="00EF54B7" w:rsidRPr="00146045" w:rsidRDefault="00EF54B7" w:rsidP="00EF54B7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Przedszkole  używa pełnej</w:t>
      </w:r>
      <w:r w:rsidRPr="00146045">
        <w:rPr>
          <w:rFonts w:eastAsia="Calibri" w:cstheme="minorHAnsi"/>
          <w:i/>
          <w:sz w:val="24"/>
          <w:szCs w:val="24"/>
        </w:rPr>
        <w:t xml:space="preserve"> </w:t>
      </w:r>
      <w:r w:rsidRPr="00146045">
        <w:rPr>
          <w:rFonts w:eastAsia="Calibri" w:cstheme="minorHAnsi"/>
          <w:sz w:val="24"/>
          <w:szCs w:val="24"/>
        </w:rPr>
        <w:t xml:space="preserve">pieczęci nagłówkowej o treści: 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Przedszkole Nr 225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02-378 Warszawa, ul. Bobrowskiego 5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tel. (22) 822 93 48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REGON 013006633 NIP 526-23-01-116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both"/>
        <w:rPr>
          <w:rFonts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  <w:lang w:eastAsia="pl-PL"/>
        </w:rPr>
        <w:t xml:space="preserve">Dopuszcza się stosowanie w korespondencji następujących skróconych nazw przedszkola: </w:t>
      </w:r>
      <w:r w:rsidRPr="00146045">
        <w:rPr>
          <w:rFonts w:cstheme="minorHAnsi"/>
          <w:sz w:val="24"/>
          <w:szCs w:val="24"/>
        </w:rPr>
        <w:t xml:space="preserve">Przedszkole Nr 225, 02-378 Warszawa, ul. Bobrowskiego 5, tel. (22) 822 93 48 oraz </w:t>
      </w:r>
      <w:r w:rsidRPr="00146045">
        <w:rPr>
          <w:rFonts w:eastAsia="Calibri" w:cstheme="minorHAnsi"/>
          <w:sz w:val="24"/>
          <w:szCs w:val="24"/>
          <w:lang w:eastAsia="pl-PL"/>
        </w:rPr>
        <w:t>Przedszkole nr 225 w Warszawie, a także logo przedszkola:</w:t>
      </w:r>
    </w:p>
    <w:p w:rsidR="00EF54B7" w:rsidRPr="00146045" w:rsidRDefault="00EF54B7" w:rsidP="00EF54B7">
      <w:pPr>
        <w:ind w:left="641" w:firstLine="0"/>
        <w:contextualSpacing/>
        <w:jc w:val="center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94CCF47" wp14:editId="12B8C5D7">
            <wp:extent cx="1238250" cy="1238250"/>
            <wp:effectExtent l="0" t="0" r="0" b="0"/>
            <wp:docPr id="2" name="Obraz 2" descr="logo_obwodka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obwodka_n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B7" w:rsidRPr="00146045" w:rsidRDefault="00EF54B7" w:rsidP="00EF54B7">
      <w:pPr>
        <w:numPr>
          <w:ilvl w:val="0"/>
          <w:numId w:val="4"/>
        </w:numPr>
        <w:ind w:left="1440"/>
        <w:contextualSpacing/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Przedszkole prowadzi dokumentację swojej działalności w formie papierowej                                      i elektronicznej i przechowuje ją zgodnie z  odrębnymi przepisami.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4</w:t>
      </w:r>
      <w:r w:rsidRPr="00146045">
        <w:rPr>
          <w:rFonts w:eastAsia="Calibri" w:cstheme="minorHAnsi"/>
          <w:sz w:val="24"/>
          <w:szCs w:val="24"/>
        </w:rPr>
        <w:t>. 1. Zasady przyjmowania dzieci do przedszkola określają odrębne przepisy.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Przedszkole zapewnia wyżywienie.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Na posiłki wydawane przez kuchnię składają się: 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śniadanie,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obiad,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podwieczorek. 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Kuchnia przedszkolna przygotowuje posiłki zgodnie z obowiązującymi normami żywieniowymi dla dzieci w wieku przedszkolnym.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Jadłospisy planowanych posiłków ustala kierownik gospodarczy przedszkola                                    w uzgodnieniu z kucharką,  a zatwierdza dyrektor. 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Informacja o aktualnym jadłospisie jest udostępniana rodzicom z co najmniej                                   tygodniowym wyprzedzeniem w formie pisemnej na tablicy ogłoszeń w szatni i na stronie internetowej przedszkola.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Na terenie przedszkola obowiązuje całkowity zakaz nagrywania obrazu  i dźwięku bez zgody rodziców. Wyjątek mogą stanowić sytuacje takie jak: nagranie lub fotografowanie dzieci podczas imprez i uroczystości przez rodziców i opiekunów z zastosowaniem przepisów ochrony danych osobowych. </w:t>
      </w:r>
      <w:r w:rsidR="00AD72B0" w:rsidRPr="00146045">
        <w:rPr>
          <w:rFonts w:cstheme="minorHAnsi"/>
          <w:sz w:val="24"/>
          <w:szCs w:val="24"/>
        </w:rPr>
        <w:t>Wykonywanie, publikowanie               i udostępnianie zdjęć wykonanych przez uczestników imprezy, uroczystości otwartych, odbywa się na ich własną odpowiedzialność i świadomość konsekwencji wynikających z rozpowszechniania wizerunku innych osób.</w:t>
      </w:r>
    </w:p>
    <w:p w:rsidR="00AD72B0" w:rsidRPr="00146045" w:rsidRDefault="00AD72B0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Przedszkole prowadzi stronę internetową: www.przedszkole225waw.szkolnastrona.pl oraz Biuletyn Informacji Publicznej. </w:t>
      </w:r>
    </w:p>
    <w:p w:rsidR="00AD72B0" w:rsidRPr="00146045" w:rsidRDefault="00AD72B0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Prezentacja wizerunku dzieci na stronie internetowej odbywa się za zgodą rodziców (prawnych opiekunów).</w:t>
      </w:r>
    </w:p>
    <w:p w:rsidR="00EF54B7" w:rsidRPr="00146045" w:rsidRDefault="00EF54B7" w:rsidP="00EF54B7">
      <w:pPr>
        <w:spacing w:line="240" w:lineRule="auto"/>
        <w:ind w:left="0" w:firstLine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3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         Cele i zadania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 xml:space="preserve">§ 5. </w:t>
      </w:r>
      <w:r w:rsidRPr="00146045">
        <w:rPr>
          <w:rFonts w:cstheme="minorHAnsi"/>
          <w:sz w:val="24"/>
          <w:szCs w:val="24"/>
        </w:rPr>
        <w:t>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Przedszkole realizuje cele i zadania określone w podstawie programowej wychowania     przedszkolnego, w tym zadania </w:t>
      </w:r>
      <w:r w:rsidRPr="00146045">
        <w:rPr>
          <w:rFonts w:cstheme="minorHAnsi"/>
          <w:sz w:val="24"/>
          <w:szCs w:val="24"/>
          <w:lang w:eastAsia="pl-PL"/>
        </w:rPr>
        <w:t>wychowawczo-dydaktyczne.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Zadaniem </w:t>
      </w:r>
      <w:r w:rsidRPr="00146045">
        <w:rPr>
          <w:rFonts w:cstheme="minorHAnsi"/>
          <w:sz w:val="24"/>
          <w:szCs w:val="24"/>
        </w:rPr>
        <w:t>przedszkola</w:t>
      </w:r>
      <w:r w:rsidRPr="00146045">
        <w:rPr>
          <w:rFonts w:cstheme="minorHAnsi"/>
          <w:sz w:val="24"/>
          <w:szCs w:val="24"/>
          <w:lang w:eastAsia="pl-PL"/>
        </w:rPr>
        <w:t xml:space="preserve"> jest</w:t>
      </w:r>
      <w:r w:rsidRPr="00146045">
        <w:rPr>
          <w:rFonts w:eastAsia="Times New Roman" w:cstheme="minorHAnsi"/>
          <w:sz w:val="24"/>
          <w:szCs w:val="24"/>
          <w:lang w:eastAsia="pl-PL"/>
        </w:rPr>
        <w:t xml:space="preserve"> umożliwienie dzieciom osiągnięcia dojrzałości szkolnej                    w aspekcie rozwoju fizycznego, poznawczego, emocjonalnego i społecznego.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Zadaniem przedszkola jest w szczególności: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promowanie zdrowego stylu życia i przeciwdziałanie współczesnym zagrożeniom;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organizowanie w uzgodnieniu z rodzicami nauki religii;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umożliwianie dzieciom należącym do mniejszości narodowych i etnicznych oraz społeczności posługującej się językiem regionalnym, podtrzymywania i rozwijania poczucia tożsamości narodowej, etnicznej i językowej w integracji ze środowiskiem przedszkolnym;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udzielanie dzieciom i rodzicom pomocy psychologiczno-pedagogicznej;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organizowanie kształcenia specjalnego dla dzieci z niepełnosprawnością;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umożliwienie dzieciom rozwijania zainteresowań i uzdolnień m.in. matematycznych, artystycznych poprzez udział w realizowanych projektach;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zapewnienie dzieciom bezpiecznych i higienicznych warunków pobytu                                 w  przedszkolu.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§ 6</w:t>
      </w:r>
      <w:r w:rsidRPr="00146045">
        <w:rPr>
          <w:rFonts w:eastAsia="Times New Roman" w:cstheme="minorHAnsi"/>
          <w:sz w:val="24"/>
          <w:szCs w:val="24"/>
          <w:lang w:eastAsia="pl-PL"/>
        </w:rPr>
        <w:t>. 1</w:t>
      </w:r>
      <w:r w:rsidRPr="00146045">
        <w:rPr>
          <w:rFonts w:cstheme="minorHAnsi"/>
          <w:sz w:val="24"/>
          <w:szCs w:val="24"/>
          <w:lang w:eastAsia="pl-PL"/>
        </w:rPr>
        <w:t xml:space="preserve">. </w:t>
      </w:r>
      <w:r w:rsidRPr="00146045">
        <w:rPr>
          <w:rFonts w:cstheme="minorHAnsi"/>
          <w:sz w:val="24"/>
          <w:szCs w:val="24"/>
        </w:rPr>
        <w:t>W celu wspierania potencjału rozwojowego dzieci i stwarzania im warunków do  aktywnego i pełnego uczestnictwa w życiu przedszkola i środowisku lokalnym, przedszkole organizuje pomoc psychologiczno-pedagogiczną.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146045">
        <w:rPr>
          <w:rFonts w:cstheme="minorHAnsi"/>
          <w:sz w:val="24"/>
          <w:szCs w:val="24"/>
        </w:rPr>
        <w:br/>
        <w:t>i edukacyjnych, a także na rozpoznawaniu ich indywidualnych możliwości psychofizycznych i czynników środowiskowych wpływających na funkcjonowanie w przedszkolu.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i specjaliści, w toku bieżącej pracy rozpoznają indywidualne potrzeby rozwojowe dzieci oraz inicjują działania diagnozujące i wspierające.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prowadzą i dokumentują obserwację dzieci oraz oceniają ich umiejętności w sferze emocjonalno-społecznej, poznawczej, ruchowej  i samoobsługi.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Pomoc psychologiczno-pedagogiczna organizowana jest we współpracy  z rejonową poradnią psychologiczno-pedagogiczną, placówkami doskonalenia zawodowego nauczycieli oraz innymi instytucjami i organizacjami pozarządowymi.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Szczegółowe zasady organizacji i udzielania pomocy psychologiczno-pedagogicznej                    w przedszkolu określają odrębne przepisy. 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lastRenderedPageBreak/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§7</w:t>
      </w:r>
      <w:r w:rsidRPr="00146045">
        <w:rPr>
          <w:rFonts w:cstheme="minorHAnsi"/>
          <w:sz w:val="24"/>
          <w:szCs w:val="24"/>
        </w:rPr>
        <w:t>. 1. Przedszkole organizuje naukę i opiekę dla dzieci z niepełnosprawnością w formie kształcenia specjalnego w integracji ze środowiskiem przedszkolnym.</w:t>
      </w:r>
    </w:p>
    <w:p w:rsidR="00EF54B7" w:rsidRPr="00146045" w:rsidRDefault="00EF54B7" w:rsidP="00EF54B7">
      <w:pPr>
        <w:numPr>
          <w:ilvl w:val="0"/>
          <w:numId w:val="9"/>
        </w:numPr>
        <w:ind w:left="144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Dzieciom objętym kształceniem specjalnym przedszkole zapewnia: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dostosowanie przestrzeni przedszkolnej i stanowiska pracy do indywidualnych potrzeb edukacyjnych oraz rodzajów niepełnosprawności zgodnie z orzeczeniami;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EF54B7" w:rsidRPr="00146045" w:rsidRDefault="00EF54B7" w:rsidP="00EF54B7">
      <w:pPr>
        <w:numPr>
          <w:ilvl w:val="0"/>
          <w:numId w:val="9"/>
        </w:numPr>
        <w:ind w:left="144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Szczegółowe warunki organizowania nauki i opieki dzieci z niepełnosprawnością, określają odrębne przepisy.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8</w:t>
      </w:r>
      <w:r w:rsidRPr="00146045">
        <w:rPr>
          <w:rFonts w:cstheme="minorHAnsi"/>
          <w:sz w:val="24"/>
          <w:szCs w:val="24"/>
        </w:rPr>
        <w:t xml:space="preserve">.1. Dzieci niebędące obywatelami polskimi oraz obywatele polscy, którzy pobierali naukę w przedszkolach funkcjonujących w systemach oświatowych innych państw, korzystają                 z nauki i opieki na warunkach określonych w odrębnych przepisach. </w:t>
      </w:r>
    </w:p>
    <w:p w:rsidR="00EF54B7" w:rsidRPr="00146045" w:rsidRDefault="00EF54B7" w:rsidP="00EF54B7">
      <w:pPr>
        <w:numPr>
          <w:ilvl w:val="0"/>
          <w:numId w:val="11"/>
        </w:numPr>
        <w:ind w:left="697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Przedszkole zapewnia integrację dzieci  niebędących obywatelami polskimi ze środowiskiem przedszkolnym i wspomaga ich w pokonaniu trudności adaptacyjnych związanych z różnicami kulturowymi lub ze zmianą środowiska edukacyjnego, w tym związanych z kształceniem za granicą. 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9</w:t>
      </w:r>
      <w:r w:rsidRPr="00146045">
        <w:rPr>
          <w:rFonts w:cstheme="minorHAnsi"/>
          <w:sz w:val="24"/>
          <w:szCs w:val="24"/>
        </w:rPr>
        <w:t>. 1. Przedszkole organizuje zajęcia religii.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  <w:shd w:val="clear" w:color="auto" w:fill="FFFFFF"/>
        </w:rPr>
        <w:t>Podstawą udziału ucznia w zajęciach z religii  jest życzenie wyrażone przez rodzica                     w formie pisemnego oświadczenia.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Zasady organizacji religii w przedszkolu określają odrębne przepisy.</w:t>
      </w:r>
    </w:p>
    <w:p w:rsidR="00EF54B7" w:rsidRPr="00146045" w:rsidRDefault="00EF54B7" w:rsidP="00EF54B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10</w:t>
      </w:r>
      <w:r w:rsidRPr="00146045">
        <w:rPr>
          <w:rFonts w:cstheme="minorHAnsi"/>
          <w:sz w:val="24"/>
          <w:szCs w:val="24"/>
        </w:rPr>
        <w:t xml:space="preserve">. 1. </w:t>
      </w:r>
      <w:r w:rsidRPr="00146045">
        <w:rPr>
          <w:rFonts w:eastAsia="Times New Roman" w:cstheme="minorHAnsi"/>
          <w:sz w:val="24"/>
          <w:szCs w:val="24"/>
          <w:lang w:eastAsia="pl-PL"/>
        </w:rPr>
        <w:t>Zadania przedszkola realizowane są  w szczególności w formie zajęć kierowanych                      i niekierowanych, a także swobodnych zabaw dzieci.</w:t>
      </w:r>
    </w:p>
    <w:p w:rsidR="00EF54B7" w:rsidRPr="00146045" w:rsidRDefault="00EF54B7" w:rsidP="00EF54B7">
      <w:pPr>
        <w:numPr>
          <w:ilvl w:val="0"/>
          <w:numId w:val="13"/>
        </w:numPr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Sposób realizacji zadań przedszkola uwzględnia: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lastRenderedPageBreak/>
        <w:t>możliwości dzieci, ich oczekiwania poznawcze i potrzeby wyrażania swoich stanów emocjonalnych, komunikacji oraz chęci zabawy;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s</w:t>
      </w:r>
      <w:r w:rsidRPr="00146045">
        <w:rPr>
          <w:rFonts w:eastAsia="Times New Roman" w:cstheme="minorHAnsi"/>
          <w:sz w:val="24"/>
          <w:szCs w:val="24"/>
          <w:lang w:eastAsia="pl-PL"/>
        </w:rPr>
        <w:t>pecjalne potrzeby edukacyjne dzieci;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potrzebę prowadzenia diagnozy i obserwacji dzieci w celu monitorowania ich rozwoju;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organizację przestrzeni przedszkola stymulującej rozwój dzieci;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organizowanie zabaw ruchowych i muzyczno-ruchowych, w tym zabaw na wolnym powietrzu;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wykorzystanie każdej naturalnie pojawiającej się sytuacji edukacyjnej umożliwiającej ćwiczenie w zakresie osiągania dojrzałości szkolnej;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przestrzeganie praw dziecka.</w:t>
      </w:r>
    </w:p>
    <w:p w:rsidR="00EF54B7" w:rsidRPr="00146045" w:rsidRDefault="00EF54B7" w:rsidP="00EF54B7">
      <w:pPr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informuje na bieżąco o postępach dziecka; 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uzgadnia wspólnie z rodzicami kierunki i zakres zadań realizowanych w przedszkolu;</w:t>
      </w:r>
    </w:p>
    <w:p w:rsidR="00EF54B7" w:rsidRPr="00146045" w:rsidRDefault="00EF54B7" w:rsidP="00B003DB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uwzględnia odrębne potrzeby dziecka wynikające z sytuacji rodzinnej.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4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Organy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11</w:t>
      </w:r>
      <w:r w:rsidRPr="00146045">
        <w:rPr>
          <w:rFonts w:cstheme="minorHAnsi"/>
          <w:sz w:val="24"/>
          <w:szCs w:val="24"/>
        </w:rPr>
        <w:t xml:space="preserve">. 1. </w:t>
      </w:r>
      <w:r w:rsidRPr="00146045">
        <w:rPr>
          <w:rFonts w:eastAsiaTheme="minorEastAsia" w:cstheme="minorHAnsi"/>
          <w:sz w:val="24"/>
          <w:szCs w:val="24"/>
          <w:lang w:eastAsia="pl-PL"/>
        </w:rPr>
        <w:t>Organami przedszkola są: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dyrektor;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pedagogiczna;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rodziców.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12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Dyrektor jest jednoosobowym organem wykonawczym przedszkola, kieruje działalnością przedszkola i reprezentuje je na zewnątrz.</w:t>
      </w:r>
    </w:p>
    <w:p w:rsidR="00EF54B7" w:rsidRPr="00146045" w:rsidRDefault="00EF54B7" w:rsidP="00EF54B7">
      <w:pPr>
        <w:widowControl w:val="0"/>
        <w:numPr>
          <w:ilvl w:val="0"/>
          <w:numId w:val="18"/>
        </w:numPr>
        <w:autoSpaceDE w:val="0"/>
        <w:autoSpaceDN w:val="0"/>
        <w:adjustRightInd w:val="0"/>
        <w:ind w:hanging="153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Szczegółowe kompetencje dyrektora: 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sprawuje nadzór pedagogiczny;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sprawuje opiek</w:t>
      </w:r>
      <w:r w:rsidRPr="00146045">
        <w:rPr>
          <w:rFonts w:eastAsia="TimesNewRoman" w:cstheme="minorHAnsi"/>
          <w:sz w:val="24"/>
          <w:szCs w:val="24"/>
        </w:rPr>
        <w:t xml:space="preserve">ę </w:t>
      </w:r>
      <w:r w:rsidRPr="00146045">
        <w:rPr>
          <w:rFonts w:cstheme="minorHAnsi"/>
          <w:sz w:val="24"/>
          <w:szCs w:val="24"/>
        </w:rPr>
        <w:t>nad dziećmi oraz stwarza warunki harmonijnego rozwoju      psychofizycznego poprzez aktywne działania prozdrowotne;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realizuje uchwały rady pedagogicznej, podj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te w ramach ich kompetencji stanowi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 xml:space="preserve">   dysponuje 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rodkami okre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lonymi w planie finansowym przedszkola  zaopiniowanym przez radę pedagogiczną oraz radę rodziców i ponosi odpowiedzialno</w:t>
      </w:r>
      <w:r w:rsidRPr="00146045">
        <w:rPr>
          <w:rFonts w:eastAsia="TimesNewRoman" w:cstheme="minorHAnsi"/>
          <w:sz w:val="24"/>
          <w:szCs w:val="24"/>
        </w:rPr>
        <w:t xml:space="preserve">ść </w:t>
      </w:r>
      <w:r w:rsidRPr="00146045">
        <w:rPr>
          <w:rFonts w:cstheme="minorHAnsi"/>
          <w:sz w:val="24"/>
          <w:szCs w:val="24"/>
        </w:rPr>
        <w:t>za ich prawidłowe wykorzystanie, a tak</w:t>
      </w:r>
      <w:r w:rsidRPr="00146045">
        <w:rPr>
          <w:rFonts w:eastAsia="TimesNewRoman" w:cstheme="minorHAnsi"/>
          <w:sz w:val="24"/>
          <w:szCs w:val="24"/>
        </w:rPr>
        <w:t>ż</w:t>
      </w:r>
      <w:r w:rsidRPr="00146045">
        <w:rPr>
          <w:rFonts w:cstheme="minorHAnsi"/>
          <w:sz w:val="24"/>
          <w:szCs w:val="24"/>
        </w:rPr>
        <w:t>e organizuje</w:t>
      </w:r>
      <w:r w:rsidRPr="00146045">
        <w:rPr>
          <w:rFonts w:eastAsia="TimesNewRoman" w:cstheme="minorHAnsi"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>administracyjn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, finansow</w:t>
      </w:r>
      <w:r w:rsidRPr="00146045">
        <w:rPr>
          <w:rFonts w:eastAsia="TimesNewRoman" w:cstheme="minorHAnsi"/>
          <w:sz w:val="24"/>
          <w:szCs w:val="24"/>
        </w:rPr>
        <w:t xml:space="preserve">ą </w:t>
      </w:r>
      <w:r w:rsidRPr="00146045">
        <w:rPr>
          <w:rFonts w:cstheme="minorHAnsi"/>
          <w:sz w:val="24"/>
          <w:szCs w:val="24"/>
        </w:rPr>
        <w:t>i gospodarcz</w:t>
      </w:r>
      <w:r w:rsidRPr="00146045">
        <w:rPr>
          <w:rFonts w:eastAsia="TimesNewRoman" w:cstheme="minorHAnsi"/>
          <w:sz w:val="24"/>
          <w:szCs w:val="24"/>
        </w:rPr>
        <w:t xml:space="preserve">ą </w:t>
      </w:r>
      <w:r w:rsidRPr="00146045">
        <w:rPr>
          <w:rFonts w:cstheme="minorHAnsi"/>
          <w:sz w:val="24"/>
          <w:szCs w:val="24"/>
        </w:rPr>
        <w:t>obsług</w:t>
      </w:r>
      <w:r w:rsidRPr="00146045">
        <w:rPr>
          <w:rFonts w:eastAsia="TimesNewRoman" w:cstheme="minorHAnsi"/>
          <w:sz w:val="24"/>
          <w:szCs w:val="24"/>
        </w:rPr>
        <w:t>ę p</w:t>
      </w:r>
      <w:r w:rsidRPr="00146045">
        <w:rPr>
          <w:rFonts w:cstheme="minorHAnsi"/>
          <w:sz w:val="24"/>
          <w:szCs w:val="24"/>
        </w:rPr>
        <w:t>rzedszkola;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wykonuje zadania zwi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zane z zapewnieniem bezpiecze</w:t>
      </w:r>
      <w:r w:rsidRPr="00146045">
        <w:rPr>
          <w:rFonts w:eastAsia="TimesNewRoman" w:cstheme="minorHAnsi"/>
          <w:sz w:val="24"/>
          <w:szCs w:val="24"/>
        </w:rPr>
        <w:t>ń</w:t>
      </w:r>
      <w:r w:rsidRPr="00146045">
        <w:rPr>
          <w:rFonts w:cstheme="minorHAnsi"/>
          <w:sz w:val="24"/>
          <w:szCs w:val="24"/>
        </w:rPr>
        <w:t>stwa dzieciom                                                i nauczycielom w czasie zaj</w:t>
      </w:r>
      <w:r w:rsidRPr="00146045">
        <w:rPr>
          <w:rFonts w:eastAsia="TimesNewRoman" w:cstheme="minorHAnsi"/>
          <w:sz w:val="24"/>
          <w:szCs w:val="24"/>
        </w:rPr>
        <w:t xml:space="preserve">ęć </w:t>
      </w:r>
      <w:r w:rsidRPr="00146045">
        <w:rPr>
          <w:rFonts w:cstheme="minorHAnsi"/>
          <w:sz w:val="24"/>
          <w:szCs w:val="24"/>
        </w:rPr>
        <w:t>organizowanych przez przedszkole;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wykonuje inne zadania wynikaj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ce z przepisów szczególnych;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współdziała ze szkołami wy</w:t>
      </w:r>
      <w:r w:rsidRPr="00146045">
        <w:rPr>
          <w:rFonts w:eastAsia="TimesNewRoman" w:cstheme="minorHAnsi"/>
          <w:sz w:val="24"/>
          <w:szCs w:val="24"/>
        </w:rPr>
        <w:t>ż</w:t>
      </w:r>
      <w:r w:rsidRPr="00146045">
        <w:rPr>
          <w:rFonts w:cstheme="minorHAnsi"/>
          <w:sz w:val="24"/>
          <w:szCs w:val="24"/>
        </w:rPr>
        <w:t>szymi w organizacji praktyk pedagogicznych;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odpowiada za realizacj</w:t>
      </w:r>
      <w:r w:rsidRPr="00146045">
        <w:rPr>
          <w:rFonts w:eastAsia="TimesNewRoman" w:cstheme="minorHAnsi"/>
          <w:sz w:val="24"/>
          <w:szCs w:val="24"/>
        </w:rPr>
        <w:t xml:space="preserve">ę </w:t>
      </w:r>
      <w:r w:rsidRPr="00146045">
        <w:rPr>
          <w:rFonts w:cstheme="minorHAnsi"/>
          <w:sz w:val="24"/>
          <w:szCs w:val="24"/>
        </w:rPr>
        <w:t>zalece</w:t>
      </w:r>
      <w:r w:rsidRPr="00146045">
        <w:rPr>
          <w:rFonts w:eastAsia="TimesNewRoman" w:cstheme="minorHAnsi"/>
          <w:sz w:val="24"/>
          <w:szCs w:val="24"/>
        </w:rPr>
        <w:t xml:space="preserve">ń </w:t>
      </w:r>
      <w:r w:rsidRPr="00146045">
        <w:rPr>
          <w:rFonts w:cstheme="minorHAnsi"/>
          <w:sz w:val="24"/>
          <w:szCs w:val="24"/>
        </w:rPr>
        <w:t>wynikaj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cych z orzeczenia o potrzebie kształcenia specjalnego dziecka;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współpracuje z organami przedszkola - radą pedagogiczną i radą rodziców;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podejmuje decyzje o przyjęciu oraz skreśleniu dziecka z listy wychowanków                             w czasie roku szkolnego, po podjęciu uchwały przez radę pedagogiczną;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dyrektor jako kierownik zakładu pracy dla zatrudnionych w nim pracowników decyduje w sprawach: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zatrudnienia i zwolnienia nauczycieli oraz innych pracowników;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przyznawania nagród oraz wymierzania kar porządkowych nauczycielom                           i innym pracownikom przedszkola;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występowania z wnioskami, po zasięgnięciu opinii rady pedagogicznej,                              w sprawach odznaczeń, nagród i innych wyróżnień dla nauczycieli oraz pozostałych pracowników placówki;</w:t>
      </w:r>
    </w:p>
    <w:p w:rsidR="002013FB" w:rsidRPr="00146045" w:rsidRDefault="00EF54B7" w:rsidP="002013FB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eastAsia="Calibri" w:hAnsiTheme="minorHAnsi" w:cstheme="minorHAnsi"/>
        </w:rPr>
        <w:t>dyrektor jako Admi</w:t>
      </w:r>
      <w:r w:rsidR="00E73715" w:rsidRPr="00146045">
        <w:rPr>
          <w:rFonts w:asciiTheme="minorHAnsi" w:eastAsia="Calibri" w:hAnsiTheme="minorHAnsi" w:cstheme="minorHAnsi"/>
        </w:rPr>
        <w:t>nistrator Danych Osobowych</w:t>
      </w:r>
      <w:r w:rsidRPr="00146045">
        <w:rPr>
          <w:rFonts w:asciiTheme="minorHAnsi" w:eastAsia="Calibri" w:hAnsiTheme="minorHAnsi" w:cstheme="minorHAnsi"/>
        </w:rPr>
        <w:t xml:space="preserve"> w procesach przetwarzania danych u</w:t>
      </w:r>
      <w:r w:rsidRPr="00146045">
        <w:rPr>
          <w:rFonts w:asciiTheme="minorHAnsi" w:hAnsiTheme="minorHAnsi" w:cstheme="minorHAnsi"/>
        </w:rPr>
        <w:t xml:space="preserve">względnia </w:t>
      </w:r>
      <w:r w:rsidRPr="00146045">
        <w:rPr>
          <w:rFonts w:asciiTheme="minorHAnsi" w:hAnsiTheme="minorHAnsi" w:cstheme="minorHAnsi"/>
          <w:shd w:val="clear" w:color="auto" w:fill="FFFFFF"/>
        </w:rPr>
        <w:t>charakter,</w:t>
      </w:r>
      <w:r w:rsidRPr="00146045">
        <w:rPr>
          <w:rFonts w:asciiTheme="minorHAnsi" w:hAnsiTheme="minorHAnsi" w:cstheme="minorHAnsi"/>
        </w:rPr>
        <w:t xml:space="preserve"> zakres, kontekst i cele przetwarzania oraz ryzyko naruszenia praw lub wolności osób fizyczn</w:t>
      </w:r>
      <w:r w:rsidR="00E73715" w:rsidRPr="00146045">
        <w:rPr>
          <w:rFonts w:asciiTheme="minorHAnsi" w:hAnsiTheme="minorHAnsi" w:cstheme="minorHAnsi"/>
        </w:rPr>
        <w:t xml:space="preserve">ych </w:t>
      </w:r>
      <w:r w:rsidR="002013FB" w:rsidRPr="00146045">
        <w:rPr>
          <w:rFonts w:asciiTheme="minorHAnsi" w:hAnsiTheme="minorHAnsi" w:cstheme="minorHAnsi"/>
        </w:rPr>
        <w:t xml:space="preserve">o różnym prawdopodobieństwie </w:t>
      </w:r>
      <w:r w:rsidRPr="00146045">
        <w:rPr>
          <w:rFonts w:asciiTheme="minorHAnsi" w:hAnsiTheme="minorHAnsi" w:cstheme="minorHAnsi"/>
        </w:rPr>
        <w:t>i wadze zagrożenia. Jednocześnie</w:t>
      </w:r>
      <w:r w:rsidR="00E73715" w:rsidRPr="00146045">
        <w:rPr>
          <w:rFonts w:asciiTheme="minorHAnsi" w:hAnsiTheme="minorHAnsi" w:cstheme="minorHAnsi"/>
        </w:rPr>
        <w:t xml:space="preserve"> zatwierdza </w:t>
      </w:r>
      <w:r w:rsidRPr="00146045">
        <w:rPr>
          <w:rFonts w:asciiTheme="minorHAnsi" w:hAnsiTheme="minorHAnsi" w:cstheme="minorHAnsi"/>
        </w:rPr>
        <w:t xml:space="preserve"> i wdraża odpowiednie środki techniczne i organizacyjne, aby przetwarzanie odbywało się zgodnie z przepisami prawa ochrony danych osobowych, a także poddawane systematycznym przeglądom i aktualizacji;</w:t>
      </w:r>
      <w:r w:rsidR="00E73715" w:rsidRPr="00146045">
        <w:rPr>
          <w:rFonts w:asciiTheme="minorHAnsi" w:hAnsiTheme="minorHAnsi" w:cstheme="minorHAnsi"/>
        </w:rPr>
        <w:t xml:space="preserve"> </w:t>
      </w:r>
    </w:p>
    <w:p w:rsidR="00EF54B7" w:rsidRPr="00146045" w:rsidRDefault="00E73715" w:rsidP="002013FB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d</w:t>
      </w:r>
      <w:r w:rsidR="00EF54B7" w:rsidRPr="00146045">
        <w:rPr>
          <w:rFonts w:asciiTheme="minorHAnsi" w:eastAsia="Calibri" w:hAnsiTheme="minorHAnsi" w:cstheme="minorHAnsi"/>
          <w:lang w:eastAsia="ar-SA"/>
        </w:rPr>
        <w:t>yrektor realizuje ustawowe zadania zabezpieczenia</w:t>
      </w:r>
      <w:r w:rsidR="002013FB" w:rsidRPr="00146045">
        <w:rPr>
          <w:rFonts w:asciiTheme="minorHAnsi" w:eastAsia="Calibri" w:hAnsiTheme="minorHAnsi" w:cstheme="minorHAnsi"/>
          <w:lang w:eastAsia="ar-SA"/>
        </w:rPr>
        <w:t xml:space="preserve"> </w:t>
      </w:r>
      <w:r w:rsidR="00EF54B7" w:rsidRPr="00146045">
        <w:rPr>
          <w:rFonts w:asciiTheme="minorHAnsi" w:eastAsia="Calibri" w:hAnsiTheme="minorHAnsi" w:cstheme="minorHAnsi"/>
          <w:lang w:eastAsia="ar-SA"/>
        </w:rPr>
        <w:t>i ustala zasady przetwarzania  danych osobowych, osób których dane dotyczą, w szczególności dane osobowe dzieci, wychowanków,  rodziców oraz</w:t>
      </w:r>
      <w:r w:rsidR="002013FB" w:rsidRPr="00146045">
        <w:rPr>
          <w:rFonts w:asciiTheme="minorHAnsi" w:eastAsia="Calibri" w:hAnsiTheme="minorHAnsi" w:cstheme="minorHAnsi"/>
          <w:lang w:eastAsia="ar-SA"/>
        </w:rPr>
        <w:t xml:space="preserve"> pracowników  </w:t>
      </w:r>
      <w:r w:rsidR="00EF54B7" w:rsidRPr="00146045">
        <w:rPr>
          <w:rFonts w:asciiTheme="minorHAnsi" w:eastAsia="Calibri" w:hAnsiTheme="minorHAnsi" w:cstheme="minorHAnsi"/>
          <w:lang w:eastAsia="ar-SA"/>
        </w:rPr>
        <w:t>i współpracowników</w:t>
      </w:r>
      <w:r w:rsidR="00EF54B7" w:rsidRPr="00146045">
        <w:rPr>
          <w:rFonts w:asciiTheme="minorHAnsi" w:hAnsiTheme="minorHAnsi" w:cstheme="minorHAnsi"/>
          <w:lang w:eastAsia="ar-SA"/>
        </w:rPr>
        <w:t xml:space="preserve"> przedszkola.</w:t>
      </w:r>
    </w:p>
    <w:p w:rsidR="00EF54B7" w:rsidRPr="00146045" w:rsidRDefault="00EF54B7" w:rsidP="00EF54B7">
      <w:pPr>
        <w:pStyle w:val="Tekstpodstawowy"/>
        <w:numPr>
          <w:ilvl w:val="0"/>
          <w:numId w:val="18"/>
        </w:numPr>
        <w:tabs>
          <w:tab w:val="left" w:pos="360"/>
          <w:tab w:val="left" w:pos="993"/>
        </w:tabs>
        <w:spacing w:line="360" w:lineRule="auto"/>
        <w:ind w:left="635" w:hanging="68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 xml:space="preserve"> W przypadku nieobecno</w:t>
      </w:r>
      <w:r w:rsidRPr="00146045">
        <w:rPr>
          <w:rFonts w:asciiTheme="minorHAnsi" w:eastAsia="TimesNewRoman" w:hAnsiTheme="minorHAnsi" w:cstheme="minorHAnsi"/>
        </w:rPr>
        <w:t>ś</w:t>
      </w:r>
      <w:r w:rsidRPr="00146045">
        <w:rPr>
          <w:rFonts w:asciiTheme="minorHAnsi" w:hAnsiTheme="minorHAnsi" w:cstheme="minorHAnsi"/>
        </w:rPr>
        <w:t>ci dyrektora przedszkola zast</w:t>
      </w:r>
      <w:r w:rsidRPr="00146045">
        <w:rPr>
          <w:rFonts w:asciiTheme="minorHAnsi" w:eastAsia="TimesNewRoman" w:hAnsiTheme="minorHAnsi" w:cstheme="minorHAnsi"/>
        </w:rPr>
        <w:t>ę</w:t>
      </w:r>
      <w:r w:rsidRPr="00146045">
        <w:rPr>
          <w:rFonts w:asciiTheme="minorHAnsi" w:hAnsiTheme="minorHAnsi" w:cstheme="minorHAnsi"/>
        </w:rPr>
        <w:t>puje go inny nauczyciel tego przedszkola, wyznaczony przez organ prowadz</w:t>
      </w:r>
      <w:r w:rsidRPr="00146045">
        <w:rPr>
          <w:rFonts w:asciiTheme="minorHAnsi" w:eastAsia="TimesNewRoman" w:hAnsiTheme="minorHAnsi" w:cstheme="minorHAnsi"/>
        </w:rPr>
        <w:t>ą</w:t>
      </w:r>
      <w:r w:rsidRPr="00146045">
        <w:rPr>
          <w:rFonts w:asciiTheme="minorHAnsi" w:hAnsiTheme="minorHAnsi" w:cstheme="minorHAnsi"/>
        </w:rPr>
        <w:t>cy.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lastRenderedPageBreak/>
        <w:t>§ 13</w:t>
      </w:r>
      <w:r w:rsidRPr="00146045">
        <w:rPr>
          <w:rFonts w:eastAsiaTheme="minorEastAsia" w:cstheme="minorHAnsi"/>
          <w:sz w:val="24"/>
          <w:szCs w:val="24"/>
          <w:lang w:eastAsia="pl-PL"/>
        </w:rPr>
        <w:t>. 1. Rada Pedagogiczna jest kolegialnym organem przedszkola w zakresie realizacji statutowych zadań przedszkola dotyczących kształcenia, wychowania i opieki.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skład rady pedagogicznej wchodzą: dyrektor przedszkola i wszyscy nauczyciele zatrudnieni w placówce; w zebraniach rady pedagogicznej mogą również brać udział,   z głosem doradczym, osoby zapraszane przez jej przewodniczącego za zgodą lub na</w:t>
      </w:r>
    </w:p>
    <w:p w:rsidR="00EF54B7" w:rsidRPr="00146045" w:rsidRDefault="00EF54B7" w:rsidP="00EF54B7">
      <w:pPr>
        <w:pStyle w:val="Akapitzlist"/>
        <w:widowControl w:val="0"/>
        <w:autoSpaceDE w:val="0"/>
        <w:autoSpaceDN w:val="0"/>
        <w:adjustRightInd w:val="0"/>
        <w:ind w:left="709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wniosek rady pedagogicznej, w tym przedstawiciele stowarzyszeń i innych organizacji, których celem statutowym jest działalność wychowawcza lub rozszerzanie                                           i wzbogacanie form działalności dydaktycznej, wychowawczej i opiekuńczej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Przewodniczącym rady pedagogicznej jest dyrektor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Przewodniczący przygotowuje i prowadzi zebrania rady pedagogicznej oraz jest odpowiedzialny za zawiadomienie wszystkich jej członków o terminie i porządku zebrania zgodnie z regulaminem rady pedagogicznej.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Zebrania rady pedagogicznej są organizowane przed rozpoczęciem roku szkolnego,                                  w połowie i po zakończeniu rocznych zajęć wychowawczo-dydaktycznych oraz w miarę bieżących potrzeb. Zebrania mogą być organizowane na wniosek organu sprawującego nadzór pedagogiczny, z inicjatywy dyrektora przedszkola, organu prowadzącego albo co najmniej 1/3 członków rady pedagogicznej.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Kompetencje stanowiące i opiniujące rady pedagogicznej określa ustawa.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Do kompetencji stanowiących rady pedagogicznej należy: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planów pracy przedszkola,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podejmowanie uchwał w sprawie innowacji i eksperymentów pedagogicznych </w:t>
      </w:r>
      <w:r w:rsidRPr="00146045">
        <w:rPr>
          <w:rFonts w:cstheme="minorHAnsi"/>
          <w:sz w:val="24"/>
          <w:szCs w:val="24"/>
        </w:rPr>
        <w:br/>
        <w:t>w przedszkolu,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ustalanie organizacji doskonalenia zawodowego nauczycieli,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podejmowanie uchwał w sprawach skreślenia z listy wychowanków,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uchwalanie statutu oraz jego zmian,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ustalanie regulaminu swojej działalności,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regulaminów obowiązujących w Przedszkolu,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innych spraw wynikających z odrębnych przepisów,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 sposób wykorzystania wyników nadzoru pedagogicznego,  w tym sprawowanego nad przedszkolem przez organ sprawujący nadzór pedagogiczny w celu doskonalenia pracy przedszkola.</w:t>
      </w:r>
    </w:p>
    <w:p w:rsidR="00EF54B7" w:rsidRPr="00146045" w:rsidRDefault="00EF54B7" w:rsidP="00EF54B7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Rada pedagogiczna opiniuje w szczególności:</w:t>
      </w:r>
    </w:p>
    <w:p w:rsidR="00EF54B7" w:rsidRPr="00146045" w:rsidRDefault="00EF54B7" w:rsidP="00EF54B7">
      <w:pPr>
        <w:pStyle w:val="Akapitzlist"/>
        <w:tabs>
          <w:tab w:val="left" w:pos="567"/>
        </w:tabs>
        <w:autoSpaceDE w:val="0"/>
        <w:autoSpaceDN w:val="0"/>
        <w:adjustRightInd w:val="0"/>
        <w:ind w:left="794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organizację pracy przedszkola, w tym tygodniowy rozkład zajęć wychowawczo- dydaktycznych i zajęć dodatkowych,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projekt planu finansowego przedszkola,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wnioski dyrektora o przyznanie nauczycielom odznaczeń, nagród i innych wyróżnień,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propozycje dyrektora przedszkola w sprawach przydziału nauczycielom stałych prac  i zajęć w ramach wynagrodzenia zasadniczego,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dopuszczenie do użytku w przedszkolu zaproponowanego przez nauczyciela lub zespół nauczycieli programu wychowania przedszkolnego lub programu nauczania,</w:t>
      </w:r>
    </w:p>
    <w:p w:rsidR="00EF54B7" w:rsidRPr="00146045" w:rsidRDefault="00EF54B7" w:rsidP="00EF54B7">
      <w:pPr>
        <w:numPr>
          <w:ilvl w:val="0"/>
          <w:numId w:val="23"/>
        </w:numPr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powierzenie stanowiska Dyrektora Przedszkola kandydatowi ustalonemu przez organ prowadzący,</w:t>
      </w:r>
    </w:p>
    <w:p w:rsidR="00EF54B7" w:rsidRPr="00146045" w:rsidRDefault="00EF54B7" w:rsidP="00EF54B7">
      <w:pPr>
        <w:numPr>
          <w:ilvl w:val="0"/>
          <w:numId w:val="23"/>
        </w:numPr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przedłużenie powierzenia stanowiska Dyrektora Przedszkola na kolejny okres. 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Dyrektor przedszkola wstrzymuje wykonanie uchwał, niezgodnych z przepisami prawa; o wstrzymaniu wykonania uchwały dyrektor niezwłocznie zawiadamia organ prowadzący przedszkole oraz organ sprawujący nadzór pedagogiczny; organ sprawujący nadzór pedagogiczny uchyla uchwałę w razie stwierdzenia jej niezgodności z przepisami prawa po zasięgnięciu opinii organu prowadzącego; rozstrzygnięcie organu sprawującego nadzór pedagogiczny jest ostateczne.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Rada pedagogiczna może wystąpić z wnioskiem o odwołanie nauczyciela ze stanowiska dyrektora w przedszkolu; organ uprawniony do odwołania jest obowiązany przeprowadzić postępowanie wyjaśniające i powiadomić o jego wyniku radę pedagogiczną w ciągu 14 dni od otrzymania wniosku.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Uchwały rady pedagogicznej są podejmowane zwykłą większością głosów w obecności co najmniej połowy jej członków.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Zebrania rady pedagogicznej są protokołowane.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Osoby biorące udział w zebraniu rady pedagogicznej są zobowiązane do nieujawniania spraw poruszanych na zebraniu rady pedagogicznej, które mogą naruszać dobra osobiste dzieci lub ich rodziców (prawnych opiekunów), a także nauczycieli i innych pracowników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Rada Pedagogiczna  Przedszkola nr 225 realizuje kompetencje rady przedszkola określone w ustawie.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425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14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Rada rodziców jest kolegialnym organem przedszkola, reprezentującym ogół rodziców w danym roku szkolnym.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Reprezentantami rodziców poszczególnych oddziałów  są rady oddziałowe rodziców,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które wybierają w tajnym głosowaniu ze swojego grona jednego przedstawiciela do rady rodziców. 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Wewnętrzną strukturę rady rodziców, tryb jej pracy oraz szczegółowy sposób przeprowadzania wyborów określa „Regulamin Rady Rodziców Przedszkola nr 225” ustalony przez jej członków.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rodziców tworzy warunki współdziałania rodziców z nauczycielami we wszystkich działaniach przedszkola.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Kompetencje stanowiące i opiniujące rady rodziców określa ustawa.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celu wspierania działalno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ci statutowej przedszkola, rada rodziców gromadzi</w:t>
      </w:r>
      <w:r w:rsidRPr="00146045">
        <w:rPr>
          <w:rFonts w:eastAsia="TimesNewRoman" w:cstheme="minorHAnsi"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>fundusze</w:t>
      </w:r>
      <w:r w:rsidRPr="00146045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z dobrowolnych składek rodziców oraz innych </w:t>
      </w:r>
      <w:r w:rsidRPr="00146045">
        <w:rPr>
          <w:rFonts w:eastAsia="TimesNewRoman" w:cstheme="minorHAnsi"/>
          <w:sz w:val="24"/>
          <w:szCs w:val="24"/>
        </w:rPr>
        <w:t>ź</w:t>
      </w:r>
      <w:r w:rsidRPr="00146045">
        <w:rPr>
          <w:rFonts w:cstheme="minorHAnsi"/>
          <w:sz w:val="24"/>
          <w:szCs w:val="24"/>
        </w:rPr>
        <w:t>ródeł. Zasady wydatkowania funduszy rady rodziców okre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la regulamin, o którym mowa w ust. 2.</w:t>
      </w:r>
    </w:p>
    <w:p w:rsidR="00EF54B7" w:rsidRPr="00146045" w:rsidRDefault="00EF54B7" w:rsidP="00EF54B7">
      <w:pPr>
        <w:pStyle w:val="Akapitzlist"/>
        <w:widowControl w:val="0"/>
        <w:autoSpaceDE w:val="0"/>
        <w:autoSpaceDN w:val="0"/>
        <w:adjustRightInd w:val="0"/>
        <w:ind w:left="567" w:firstLine="0"/>
        <w:jc w:val="both"/>
        <w:rPr>
          <w:rFonts w:eastAsiaTheme="minorEastAsia" w:cstheme="minorHAnsi"/>
          <w:i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7.Dokumentacja działania rady rodziców jest przechowywana w przedszkolu.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15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Organy przedszkola działają samodzielnie na podstawie i w granicach prawa.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hanging="1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Działalność organów przedszkola jest jawna, o ile przepisy odrębne nie stanowią inaczej.</w:t>
      </w:r>
    </w:p>
    <w:p w:rsidR="00EF54B7" w:rsidRPr="00146045" w:rsidRDefault="00B003DB" w:rsidP="00EF54B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hanging="1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="Arial Unicode MS" w:cstheme="minorHAnsi"/>
          <w:sz w:val="24"/>
          <w:szCs w:val="24"/>
        </w:rPr>
        <w:t xml:space="preserve"> </w:t>
      </w:r>
      <w:r w:rsidR="00EF54B7" w:rsidRPr="00146045">
        <w:rPr>
          <w:rFonts w:eastAsia="Arial Unicode MS" w:cstheme="minorHAnsi"/>
          <w:sz w:val="24"/>
          <w:szCs w:val="24"/>
        </w:rPr>
        <w:t>Organy tworzą warunki do współpracy opartej na wzajemnym szacunku i zaufaniu.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  § 16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W przypadku zaistnienia sporu mi</w:t>
      </w:r>
      <w:r w:rsidRPr="00146045">
        <w:rPr>
          <w:rFonts w:eastAsia="TimesNewRoman" w:cstheme="minorHAnsi"/>
          <w:sz w:val="24"/>
          <w:szCs w:val="24"/>
          <w:lang w:eastAsia="pl-PL"/>
        </w:rPr>
        <w:t>ę</w:t>
      </w:r>
      <w:r w:rsidRPr="00146045">
        <w:rPr>
          <w:rFonts w:eastAsiaTheme="minorEastAsia" w:cstheme="minorHAnsi"/>
          <w:sz w:val="24"/>
          <w:szCs w:val="24"/>
          <w:lang w:eastAsia="pl-PL"/>
        </w:rPr>
        <w:t>dzy organami przedszkola, obowi</w:t>
      </w:r>
      <w:r w:rsidRPr="00146045">
        <w:rPr>
          <w:rFonts w:eastAsia="TimesNewRoman" w:cstheme="minorHAnsi"/>
          <w:sz w:val="24"/>
          <w:szCs w:val="24"/>
          <w:lang w:eastAsia="pl-PL"/>
        </w:rPr>
        <w:t>ą</w:t>
      </w:r>
      <w:r w:rsidRPr="00146045">
        <w:rPr>
          <w:rFonts w:eastAsiaTheme="minorEastAsia" w:cstheme="minorHAnsi"/>
          <w:sz w:val="24"/>
          <w:szCs w:val="24"/>
          <w:lang w:eastAsia="pl-PL"/>
        </w:rPr>
        <w:t>zkiem tych organów jest d</w:t>
      </w:r>
      <w:r w:rsidRPr="00146045">
        <w:rPr>
          <w:rFonts w:eastAsia="TimesNewRoman" w:cstheme="minorHAnsi"/>
          <w:sz w:val="24"/>
          <w:szCs w:val="24"/>
          <w:lang w:eastAsia="pl-PL"/>
        </w:rPr>
        <w:t>ąż</w:t>
      </w:r>
      <w:r w:rsidRPr="00146045">
        <w:rPr>
          <w:rFonts w:eastAsiaTheme="minorEastAsia" w:cstheme="minorHAnsi"/>
          <w:sz w:val="24"/>
          <w:szCs w:val="24"/>
          <w:lang w:eastAsia="pl-PL"/>
        </w:rPr>
        <w:t>enie do rozstrzygni</w:t>
      </w:r>
      <w:r w:rsidRPr="00146045">
        <w:rPr>
          <w:rFonts w:eastAsia="TimesNewRoman" w:cstheme="minorHAnsi"/>
          <w:sz w:val="24"/>
          <w:szCs w:val="24"/>
          <w:lang w:eastAsia="pl-PL"/>
        </w:rPr>
        <w:t>ę</w:t>
      </w:r>
      <w:r w:rsidRPr="00146045">
        <w:rPr>
          <w:rFonts w:eastAsiaTheme="minorEastAsia" w:cstheme="minorHAnsi"/>
          <w:sz w:val="24"/>
          <w:szCs w:val="24"/>
          <w:lang w:eastAsia="pl-PL"/>
        </w:rPr>
        <w:t>cia sporu w trybie negocjacji, w których udział biorą wyłącznie członkowie tych organów.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14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2. Sprawy sporne między organami przedszkola rozstrzyga dyrektor, o ile nie jest jedną ze stron konfliktu.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3. W przypadku gdy dyrektor jest stron</w:t>
      </w:r>
      <w:r w:rsidRPr="00146045">
        <w:rPr>
          <w:rFonts w:eastAsia="TimesNewRoman" w:cstheme="minorHAnsi"/>
          <w:sz w:val="24"/>
          <w:szCs w:val="24"/>
          <w:lang w:eastAsia="pl-PL"/>
        </w:rPr>
        <w:t xml:space="preserve">ą </w:t>
      </w:r>
      <w:r w:rsidRPr="00146045">
        <w:rPr>
          <w:rFonts w:eastAsiaTheme="minorEastAsia" w:cstheme="minorHAnsi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2D3DA1" w:rsidRPr="00146045" w:rsidRDefault="00EF54B7" w:rsidP="00B003DB">
      <w:pPr>
        <w:widowControl w:val="0"/>
        <w:autoSpaceDE w:val="0"/>
        <w:autoSpaceDN w:val="0"/>
        <w:adjustRightInd w:val="0"/>
        <w:ind w:left="36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4. W przypadku nierozstrzygnięcia sporu w trybie określonym w ust. 1-3, dyrektor zawiadamia o zaistniałym sporze organ prowadzący przedszkole.</w:t>
      </w:r>
    </w:p>
    <w:p w:rsidR="00146045" w:rsidRDefault="00146045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146045" w:rsidRDefault="00146045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>Rozdział 5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Organizacja pracy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</w:p>
    <w:p w:rsidR="00EF54B7" w:rsidRPr="00146045" w:rsidRDefault="00EF54B7" w:rsidP="00EF54B7">
      <w:pPr>
        <w:pStyle w:val="Tekstpodstawowy"/>
        <w:tabs>
          <w:tab w:val="left" w:pos="284"/>
        </w:tabs>
        <w:spacing w:line="360" w:lineRule="auto"/>
        <w:ind w:left="709" w:hanging="142"/>
        <w:rPr>
          <w:rFonts w:asciiTheme="minorHAnsi" w:hAnsiTheme="minorHAnsi" w:cstheme="minorHAnsi"/>
        </w:rPr>
      </w:pPr>
      <w:r w:rsidRPr="00146045">
        <w:rPr>
          <w:rFonts w:asciiTheme="minorHAnsi" w:eastAsiaTheme="minorEastAsia" w:hAnsiTheme="minorHAnsi" w:cstheme="minorHAnsi"/>
          <w:b/>
        </w:rPr>
        <w:t xml:space="preserve"> § 17</w:t>
      </w:r>
      <w:r w:rsidRPr="00146045">
        <w:rPr>
          <w:rFonts w:asciiTheme="minorHAnsi" w:eastAsiaTheme="minorEastAsia" w:hAnsiTheme="minorHAnsi" w:cstheme="minorHAnsi"/>
        </w:rPr>
        <w:t>. 1.</w:t>
      </w:r>
      <w:r w:rsidRPr="00146045">
        <w:rPr>
          <w:rFonts w:asciiTheme="minorHAnsi" w:eastAsiaTheme="minorEastAsia" w:hAnsiTheme="minorHAnsi" w:cstheme="minorHAnsi"/>
          <w:b/>
        </w:rPr>
        <w:t xml:space="preserve"> </w:t>
      </w:r>
      <w:r w:rsidRPr="00146045">
        <w:rPr>
          <w:rFonts w:asciiTheme="minorHAnsi" w:hAnsiTheme="minorHAnsi" w:cstheme="minorHAnsi"/>
        </w:rPr>
        <w:t>Podstawową jednostką organizacyjną przedszkola jest oddział złożony z dzieci zgrupowanych wg zbliżonego wieku, z uwzględnieniem ich potrzeb, zainteresowań, uzdolnień.</w:t>
      </w:r>
    </w:p>
    <w:p w:rsidR="00EF54B7" w:rsidRPr="00146045" w:rsidRDefault="00EF54B7" w:rsidP="00EF54B7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Liczba dzieci w oddziale nie może przekraczać 25.</w:t>
      </w:r>
    </w:p>
    <w:p w:rsidR="00EF54B7" w:rsidRPr="00146045" w:rsidRDefault="00EF54B7" w:rsidP="002D3DA1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Przedszkole zapewnia dzieciom bezpieczne i higieniczne warunki zabawy, nauki                                    i wypoczynku oraz przestrzeganie zasad zdrowego odżywiania.</w:t>
      </w:r>
    </w:p>
    <w:p w:rsidR="00EF54B7" w:rsidRPr="00146045" w:rsidRDefault="00EF54B7" w:rsidP="002D3DA1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 xml:space="preserve">Przedszkole sprawuje opiekę nad dziećmi, dostosowując sposoby i metody oddziaływań do wieku dziecka i jego potrzeb rozwojowych, a w szczególności: </w:t>
      </w:r>
    </w:p>
    <w:p w:rsidR="00EF54B7" w:rsidRPr="00146045" w:rsidRDefault="00EF54B7" w:rsidP="00EF54B7">
      <w:pPr>
        <w:numPr>
          <w:ilvl w:val="1"/>
          <w:numId w:val="28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zapewnia bezpośrednią i stałą opiekę nad dziećmi w czasie pobytu w przedszkolu oraz w trakcie zajęć realizowanych poza terenem przedszkola;</w:t>
      </w:r>
    </w:p>
    <w:p w:rsidR="00EF54B7" w:rsidRPr="00146045" w:rsidRDefault="00EF54B7" w:rsidP="00EF54B7">
      <w:pPr>
        <w:numPr>
          <w:ilvl w:val="1"/>
          <w:numId w:val="28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zapewnia dzieciom poczucie bezpieczeństwa pod względem fizycznym                             i psychicznym.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5. Za zdrowie i bezpieczeństwo dzieci odpowiada nauczyciel pełniący obowiązki zawodowe w danym czasie do momentu przekazania ich rodzicom lub osobom upoważnionym, a w czasie zajęć dodatkowych osoba prowadząca te zajęcia. 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6. W czasie pobytu dziecka w przedszkolu nie może ono pozostać bez nadzoru osoby dorosłej.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7.  Dla dzieci w przedszkolu mogą być organizowane  zajęcia poza terenem przedszkola.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8. Udział dzieci w zajęciach poza terenem przedszkola wymaga pisemnej zgody rodziców.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9. W celu utrzymania bezpiecznych i higienicznych warunków w przedszkolu rodzice są obowiązani do zgłaszania  stwierdzenia u dziecka choroby zakaźnej lub pasożytniczej.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10. Przedszkole niezwłocznie w ramach działań profilaktycznych przekazuje rodzicom informacje o stwierdzeniu choroby zakaźnej lub pasożytniczej u dziecka uczęszczającego do przedszkola.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11. W przypadku pogorszenia się stanu zdrowia dziecka w czasie pobytu                                                   w przedszkolu rodzic zostaje poinformowany przez nauczyciela o stanie jego zdrowia.</w:t>
      </w:r>
    </w:p>
    <w:p w:rsidR="00EF54B7" w:rsidRPr="00146045" w:rsidRDefault="00EF54B7" w:rsidP="00EF54B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 xml:space="preserve">§ 18. </w:t>
      </w:r>
      <w:r w:rsidRPr="00146045">
        <w:rPr>
          <w:rFonts w:cstheme="minorHAnsi"/>
          <w:sz w:val="24"/>
          <w:szCs w:val="24"/>
        </w:rPr>
        <w:t xml:space="preserve">1. </w:t>
      </w:r>
      <w:r w:rsidRPr="00146045">
        <w:rPr>
          <w:rFonts w:cstheme="minorHAnsi"/>
          <w:sz w:val="24"/>
          <w:szCs w:val="24"/>
          <w:lang w:eastAsia="pl-PL"/>
        </w:rPr>
        <w:t xml:space="preserve">Dzieci przyprowadzają i odbierają z przedszkola rodzice lub osoby upoważnione przez nich.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Rodzice mogą w formie pisemnej upoważnić pełnoletnią osobę przyprowadzającą 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lastRenderedPageBreak/>
        <w:t>i odbierającą dziecko z przedszkola.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Osoba przyprowadzająca dziecko </w:t>
      </w:r>
      <w:r w:rsidRPr="00146045">
        <w:rPr>
          <w:rFonts w:cstheme="minorHAnsi"/>
          <w:sz w:val="24"/>
          <w:szCs w:val="24"/>
        </w:rPr>
        <w:t xml:space="preserve"> w godzinach 7.00 - 8.30 jest zobowiązana przekazać dziecko pracownikowi dyżurującemu w szatni, który kieruje dziecko do odpowiedniej sali i tym samym powierza dziecko pod opiekę nauczycielki. W przypadku późniejszego przyprowadzenia dziecka tj. w godzinach 8.30 -12.00 rodzice/opiekunowie osobiście wprowadzają dziecko do sali powierzając je opiece nauczyciela.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są odpowiedzialni za kontrolę odbioru dzieci przez osoby upoważnione.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Dyrektor drogą zarządzenia określa szczegółowe warunki przyprowadzania                                      i odbierania dziecka z przedszkola, z uwzględnieniem: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sytuacji które uzasadniają odmowę wydania dziecka z przedszkola oraz trybu postepowania w przypadku odmowy;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zasad upoważniania osób do odbioru dziecka z przedszkola;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trybu postępowania w sytuacji, gdy dziecko nie zostanie odebrane z przedszkola.</w:t>
      </w:r>
    </w:p>
    <w:p w:rsidR="00EF54B7" w:rsidRPr="00146045" w:rsidRDefault="00EF54B7" w:rsidP="00EF54B7">
      <w:pPr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19</w:t>
      </w:r>
      <w:r w:rsidRPr="00146045">
        <w:rPr>
          <w:rFonts w:cstheme="minorHAnsi"/>
          <w:sz w:val="24"/>
          <w:szCs w:val="24"/>
        </w:rPr>
        <w:t>. 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Style w:val="Pogrubienie"/>
          <w:rFonts w:cstheme="minorHAnsi"/>
          <w:b w:val="0"/>
          <w:sz w:val="24"/>
          <w:szCs w:val="24"/>
        </w:rPr>
        <w:t>Rodzice dzieci uczęszczających do przedszkola mają prawo do: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znajomości realizowanych programów i planów zajęć;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uzyskiwania rzetelnej informacji na temat swojego dziecka, jego zachowania </w:t>
      </w:r>
    </w:p>
    <w:p w:rsidR="00EF54B7" w:rsidRPr="00146045" w:rsidRDefault="00EF54B7" w:rsidP="00EF54B7">
      <w:pPr>
        <w:tabs>
          <w:tab w:val="left" w:pos="567"/>
        </w:tabs>
        <w:ind w:left="1004" w:hanging="1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i rozwoju;</w:t>
      </w:r>
    </w:p>
    <w:p w:rsidR="00EF54B7" w:rsidRPr="00146045" w:rsidRDefault="00EF54B7" w:rsidP="00EF54B7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wnioskowania  o udzielenie dziecku pomocy psychologiczno-pedagogicznej;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pomocy w rozpoznawaniu przyczyn trudności rozwojowych dzieci, </w:t>
      </w:r>
    </w:p>
    <w:p w:rsidR="00EF54B7" w:rsidRPr="00146045" w:rsidRDefault="00EF54B7" w:rsidP="00EF54B7">
      <w:pPr>
        <w:ind w:left="1004" w:hanging="1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a także rozpoznawania ich zainteresowań i uzdolnień;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zgłaszania własnych pomysłów związanych z organizacją oddziału przedszkolnego, wyposażenia </w:t>
      </w:r>
      <w:proofErr w:type="spellStart"/>
      <w:r w:rsidRPr="00146045">
        <w:rPr>
          <w:rFonts w:cstheme="minorHAnsi"/>
          <w:sz w:val="24"/>
          <w:szCs w:val="24"/>
        </w:rPr>
        <w:t>sal</w:t>
      </w:r>
      <w:proofErr w:type="spellEnd"/>
      <w:r w:rsidRPr="00146045">
        <w:rPr>
          <w:rFonts w:cstheme="minorHAnsi"/>
          <w:sz w:val="24"/>
          <w:szCs w:val="24"/>
        </w:rPr>
        <w:t xml:space="preserve"> dziecięcych,  organizacją uroczystości, wycieczek i dodatkowych zajęć;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wyrażania opinii na temat spraw związanych z organizacją i funkcjonowaniem przedszkola.</w:t>
      </w:r>
    </w:p>
    <w:p w:rsidR="00EF54B7" w:rsidRPr="00146045" w:rsidRDefault="00EF54B7" w:rsidP="00EF54B7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Style w:val="Pogrubienie"/>
          <w:rFonts w:cstheme="minorHAnsi"/>
          <w:b w:val="0"/>
          <w:sz w:val="24"/>
          <w:szCs w:val="24"/>
        </w:rPr>
        <w:t>Obowiązkiem rodziców jest:</w:t>
      </w:r>
      <w:r w:rsidRPr="00146045">
        <w:rPr>
          <w:rFonts w:cstheme="minorHAnsi"/>
          <w:sz w:val="24"/>
          <w:szCs w:val="24"/>
        </w:rPr>
        <w:t> 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 xml:space="preserve">informowanie o przyczynach nieobecności dziecka , w szczególności  o chorobach zakaźnych i pasożytniczych; 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informowanie dyrektora lub nauczyciela dziecka o wszelkich zdarzeniach                               i sytuacjach mających bezpośredni związek z dzieckiem, jego bezpieczeństwem oraz kondycją zdrowotną i emocjonalną;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współdziałanie z nauczycielem w celu skutecznego stymulowania rozwoju dziecka z uwzględnieniem jego indywidualnych potrzeb;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realizowanie zaleceń specjalistów pracujących na terenie przedszkola;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terminowe uiszczanie opłat za przedszkole;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przypadku dziecka sześcioletniego realizującego obowiązkowe przygotowanie przedszkolne, zapewnienie regularnego ucz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szczania dziecka na zaj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cia                                       i usprawiedliwianie każdej nieobecności (w przypadku nieusprawiedliwion</w:t>
      </w:r>
      <w:r w:rsidRPr="00146045">
        <w:rPr>
          <w:rFonts w:eastAsia="TimesNewRoman" w:cstheme="minorHAnsi"/>
          <w:sz w:val="24"/>
          <w:szCs w:val="24"/>
        </w:rPr>
        <w:t xml:space="preserve">ej </w:t>
      </w:r>
      <w:r w:rsidRPr="00146045">
        <w:rPr>
          <w:rFonts w:cstheme="minorHAnsi"/>
          <w:sz w:val="24"/>
          <w:szCs w:val="24"/>
        </w:rPr>
        <w:t>nieobecno</w:t>
      </w:r>
      <w:r w:rsidRPr="00146045">
        <w:rPr>
          <w:rFonts w:eastAsia="TimesNewRoman" w:cstheme="minorHAnsi"/>
          <w:sz w:val="24"/>
          <w:szCs w:val="24"/>
        </w:rPr>
        <w:t xml:space="preserve">ści </w:t>
      </w:r>
      <w:r w:rsidRPr="00146045">
        <w:rPr>
          <w:rFonts w:cstheme="minorHAnsi"/>
          <w:sz w:val="24"/>
          <w:szCs w:val="24"/>
        </w:rPr>
        <w:t>w okresie jednego miesi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ca na co najmniej 50% dni zaj</w:t>
      </w:r>
      <w:r w:rsidRPr="00146045">
        <w:rPr>
          <w:rFonts w:eastAsia="TimesNewRoman" w:cstheme="minorHAnsi"/>
          <w:sz w:val="24"/>
          <w:szCs w:val="24"/>
        </w:rPr>
        <w:t xml:space="preserve">ęć                                   </w:t>
      </w:r>
      <w:r w:rsidRPr="00146045">
        <w:rPr>
          <w:rFonts w:cstheme="minorHAnsi"/>
          <w:sz w:val="24"/>
          <w:szCs w:val="24"/>
        </w:rPr>
        <w:t>w przedszkolu następuje niespełnienie obowi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zku, o którym mowa w art. 31 ust. 4 ustawy i podlega egzekucji w trybie przepisów o post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 xml:space="preserve">powaniu egzekucyjnym w administracji). </w:t>
      </w:r>
    </w:p>
    <w:p w:rsidR="00EF54B7" w:rsidRPr="00146045" w:rsidRDefault="00EF54B7" w:rsidP="00EF54B7">
      <w:pPr>
        <w:pStyle w:val="Akapitzlist"/>
        <w:numPr>
          <w:ilvl w:val="0"/>
          <w:numId w:val="32"/>
        </w:num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146045">
        <w:rPr>
          <w:rStyle w:val="Pogrubienie"/>
          <w:rFonts w:cstheme="minorHAnsi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zebrania oddziałowe, nie rzadziej niż dwa razy w roku;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konsultacje indywidualne tzw. „dni otwarte”, raz w miesiącu, zgodnie                                       z harmonogramem ustalonym przez nauczycieli grup i podanym do wiadomości rodziców na tablicach grup w szatni;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 uroczystości z udziałem rodziców i innych członków rodziny, zgodnie z „Planem współpracy ze środowiskiem lokalnym” na dany rok szkolny;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spotkania integracyjne dla rodziców, dwa razy w semestrze w każdym oddziale;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dni adaptacyjne dzieci nowoprzyjętych do przedszkola; 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kącik informacji dla rodziców;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wystawy prac plastycznych dzieci;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prezentowanie ważnych informacji na stronie internetowej.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20.  </w:t>
      </w:r>
      <w:r w:rsidRPr="00146045">
        <w:rPr>
          <w:rFonts w:cstheme="minorHAnsi"/>
          <w:sz w:val="24"/>
          <w:szCs w:val="24"/>
        </w:rPr>
        <w:t>1. Przedszkole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 funkcjonuje od poniedziałku do piątku  w godzinach od 7:00  do 17:30;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Godzina zajęć w przedszkolu trwa 60 minut.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Przedszkole funkcjonuje przez cały rok szkolny, z wyjątkiem przerw ustalonych przez organ prowadzący na podstawie odrębnych przepisów.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Organizację pracy przedszkola określa ramowy rozkład dnia ustalony przez dyrektora                                   z uwzględnieniem zasad ochrony zdrowia i higieny nauczania, wychowania i opieki oraz oczekiwań rodziców.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Oddziałem przedszkolnym opiekuje się nauczyciel wychowawca.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 okresach niskiej frekwencji dzieci, dyrektor przedszkola może zlecić łączenie oddziałów.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Liczba dzieci w grupie międzyoddziałowej nie może przekraczać 25.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21</w:t>
      </w:r>
      <w:r w:rsidRPr="00146045">
        <w:rPr>
          <w:rFonts w:cstheme="minorHAnsi"/>
          <w:sz w:val="24"/>
          <w:szCs w:val="24"/>
        </w:rPr>
        <w:t>.  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eastAsia="Times New Roman" w:cstheme="minorHAnsi"/>
          <w:sz w:val="24"/>
          <w:szCs w:val="24"/>
          <w:lang w:eastAsia="pl-PL"/>
        </w:rPr>
        <w:t>Przedszkole  zapewnia bezpłatne nauczanie, wychowanie i opiekę.</w:t>
      </w:r>
    </w:p>
    <w:p w:rsidR="00EF54B7" w:rsidRPr="00146045" w:rsidRDefault="00EF54B7" w:rsidP="00EF54B7">
      <w:pPr>
        <w:autoSpaceDE w:val="0"/>
        <w:autoSpaceDN w:val="0"/>
        <w:adjustRightInd w:val="0"/>
        <w:ind w:left="284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        2. Zasady odpłatności za wyżywienie w przedszkolu określa Zarządzenie Prezydenta miasta stołecznego Warszawy.</w:t>
      </w:r>
    </w:p>
    <w:p w:rsidR="00EF54B7" w:rsidRPr="00146045" w:rsidRDefault="00EF54B7" w:rsidP="00EF54B7">
      <w:pPr>
        <w:pStyle w:val="Akapitzlist"/>
        <w:shd w:val="clear" w:color="auto" w:fill="FFFFFF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 xml:space="preserve">§ 22 </w:t>
      </w:r>
      <w:r w:rsidRPr="00146045">
        <w:rPr>
          <w:rFonts w:eastAsia="Times New Roman" w:cstheme="minorHAnsi"/>
          <w:sz w:val="24"/>
          <w:szCs w:val="24"/>
          <w:lang w:eastAsia="pl-PL"/>
        </w:rPr>
        <w:t>. 1. Korzystanie z żywienia w przedszkolu jest odpłatne.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2.  Rodzic ma prawo wybrać  dla dziecka trzy lub dwa posiłki spośród wymienionych                           w § 4 ust. 3.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3. Szczegółowe warunki korzystania z posiłków, w tym wysokość opłat za posiłki określa w drodze zarządzenia Prezydent m. st. Warszawy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4. Opłaty za posiłki wnosi się z góry, najpóźniej do 10 dnia danego miesiąca. 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5. W przypadku nieobecności dziecka  opłata podlega zwrotowi za każdy dzień nieobecności, o ile rodzic zgłosił nieobecność najpóźniej  do godzi 9.00 rano danego dnia telefonicznie lub ustnie.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146045">
        <w:rPr>
          <w:rFonts w:cstheme="minorHAnsi"/>
          <w:sz w:val="24"/>
          <w:szCs w:val="24"/>
        </w:rPr>
        <w:t>Opłaty za korzystanie z usług przedszkola w tym za wyżywienie  należy wnosić przelewem na wskazany przez dyrektora przedszkola rachunek bankowy.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i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6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Nauczyciele i pracownicy przedszkola</w:t>
      </w:r>
    </w:p>
    <w:p w:rsidR="00EF54B7" w:rsidRPr="00146045" w:rsidRDefault="00EF54B7" w:rsidP="00EF54B7">
      <w:pPr>
        <w:ind w:left="0" w:firstLine="0"/>
        <w:jc w:val="both"/>
        <w:rPr>
          <w:rFonts w:eastAsia="Calibri" w:cstheme="minorHAnsi"/>
          <w:b/>
          <w:bCs/>
          <w:sz w:val="24"/>
          <w:szCs w:val="24"/>
        </w:rPr>
      </w:pPr>
    </w:p>
    <w:p w:rsidR="00EF54B7" w:rsidRPr="00146045" w:rsidRDefault="00EF54B7" w:rsidP="00EF54B7">
      <w:pPr>
        <w:ind w:left="0" w:firstLine="0"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/>
          <w:bCs/>
          <w:sz w:val="24"/>
          <w:szCs w:val="24"/>
        </w:rPr>
        <w:t>§ 23</w:t>
      </w:r>
      <w:r w:rsidRPr="00146045">
        <w:rPr>
          <w:rFonts w:eastAsia="Calibri" w:cstheme="minorHAnsi"/>
          <w:bCs/>
          <w:sz w:val="24"/>
          <w:szCs w:val="24"/>
        </w:rPr>
        <w:t>.  1. W przedszkolu zatrudnia się nauczycieli oraz pracowników niepedagogicznych.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Nauczycieli zatrudnia się na stanowiskach pracy:</w:t>
      </w:r>
    </w:p>
    <w:p w:rsidR="00EF54B7" w:rsidRPr="00146045" w:rsidRDefault="00EF54B7" w:rsidP="00EF54B7">
      <w:pPr>
        <w:numPr>
          <w:ilvl w:val="0"/>
          <w:numId w:val="37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 wychowania przedszkolnego;</w:t>
      </w:r>
    </w:p>
    <w:p w:rsidR="00EF54B7" w:rsidRPr="00146045" w:rsidRDefault="00EF54B7" w:rsidP="00EF54B7">
      <w:pPr>
        <w:numPr>
          <w:ilvl w:val="0"/>
          <w:numId w:val="37"/>
        </w:numPr>
        <w:ind w:left="1139"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 specjalista logopeda.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 stanowiskach niepedagogicznych zatrudnieni są pracownicy:</w:t>
      </w:r>
    </w:p>
    <w:p w:rsidR="00EF54B7" w:rsidRPr="00146045" w:rsidRDefault="00EF54B7" w:rsidP="00EF54B7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administracji: kierownik gospodarczy i sekretarka;</w:t>
      </w:r>
    </w:p>
    <w:p w:rsidR="00EF54B7" w:rsidRPr="00146045" w:rsidRDefault="00EF54B7" w:rsidP="00EF54B7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lastRenderedPageBreak/>
        <w:t xml:space="preserve"> obsługi: pomoc nauczyciela, st. woźna, kucharka, pomoc kucharki, st. dozorca, pielęgniarka.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Pracownicy administracji  i obsługi współpracują z nauczycielami w zakresie opieki                               i wychowania dzieci oraz dbają o ich bezpieczeństwo.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Szczegółowy zakres obowiązków określa dyrektor przedszkola.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Stosunek pracy pracowników administracji i obsługi regulują odrębne przepisy.</w:t>
      </w:r>
    </w:p>
    <w:p w:rsidR="00EF54B7" w:rsidRPr="00146045" w:rsidRDefault="00EF54B7" w:rsidP="00EF54B7">
      <w:pPr>
        <w:ind w:left="567" w:hanging="284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24. </w:t>
      </w:r>
      <w:r w:rsidRPr="00146045">
        <w:rPr>
          <w:rFonts w:cstheme="minorHAnsi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EF54B7" w:rsidRPr="00146045" w:rsidRDefault="00EF54B7" w:rsidP="00EF54B7">
      <w:pPr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sz w:val="24"/>
          <w:szCs w:val="24"/>
        </w:rPr>
        <w:t>2. Podstawową zasadą pracy nauczyciela jest kierowanie się dobrem dzieci, troską o ich zdrowie, poszanowanie godności, a także uważne towarzyszenie im w osiąganiu dojrzałości szkolnej.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3. Do zakresu zadań </w:t>
      </w:r>
      <w:r w:rsidRPr="00146045">
        <w:rPr>
          <w:rFonts w:cstheme="minorHAnsi"/>
          <w:b/>
          <w:sz w:val="24"/>
          <w:szCs w:val="24"/>
        </w:rPr>
        <w:t>nauczycieli wychowania przedszkolnego</w:t>
      </w:r>
      <w:r w:rsidRPr="00146045">
        <w:rPr>
          <w:rFonts w:cstheme="minorHAnsi"/>
          <w:sz w:val="24"/>
          <w:szCs w:val="24"/>
        </w:rPr>
        <w:t xml:space="preserve"> należy w szczególności: 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realizacja obowiązków określonych w Art. 6 Karty Nauczyciela;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  przestrzeganie tajemnic prawem chronionych oraz prawa ochrony danych osobowych zgodnie z zakresem służbowej odpowiedzialności i obowiązków pracowniczych; </w:t>
      </w:r>
    </w:p>
    <w:p w:rsidR="00E73715" w:rsidRPr="00146045" w:rsidRDefault="00EF54B7" w:rsidP="00E7371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stosowanie w praktyce przetwarzania danych osobowych zasady i czynności oraz obowiązków spoczywających na nich na mocy przepisów krajowych oraz państw członkowskich Unii  o ochronie danych;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</w:t>
      </w:r>
      <w:r w:rsidRPr="00146045">
        <w:rPr>
          <w:rFonts w:cstheme="minorHAnsi"/>
          <w:spacing w:val="-6"/>
          <w:sz w:val="24"/>
          <w:szCs w:val="24"/>
        </w:rPr>
        <w:t>przetwarzanie danych osobowych wyłącznie w zakresie nadanych upoważnień</w:t>
      </w:r>
      <w:r w:rsidRPr="00146045">
        <w:rPr>
          <w:rFonts w:cstheme="minorHAnsi"/>
          <w:sz w:val="24"/>
          <w:szCs w:val="24"/>
        </w:rPr>
        <w:t xml:space="preserve"> zgodnie                     z decyzją dyrektora, a także zabezpieczenie nośników danych w zgodności                                          z dokumentacją zabezpieczenia danych osobowych przedszkola w formie zapisów elektronicznych, jak i tradycyjnych oraz udostępnianie danych uprawnionym podmiotom i osobom  w granicach i przepisach prawa; 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planowanie i prowadzenie pracy wychowawczo-dydaktycznej zgodnie                                                   z obowiązującym programem, ponoszenie odpowiedzialności za jej jakość;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aktywne uczestniczenie w tworzeniu rocznego planu pracy;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wspieranie rozwoju psychofizycznego dziecka, jego zdolności i zainteresowań;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zapewnienie dzieciom bezpieczeństwa i ochrony zdrowia podczas pobytu </w:t>
      </w:r>
      <w:r w:rsidRPr="00146045">
        <w:rPr>
          <w:rFonts w:cstheme="minorHAnsi"/>
          <w:sz w:val="24"/>
          <w:szCs w:val="24"/>
        </w:rPr>
        <w:br/>
        <w:t>w przedszkolu i poza terenem w czasie wycieczek, spacerów itp.;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prowadzenie i dokumentowanie obserwacji pedagogicznych mających na celu poznanie możliwości i potrzeb rozwojowych dzieci;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prowadzenie analizy gotowości dziecka do podjęcia nauki w szkole (diagnoza przedszkolna) z początkiem roku poprzedzającego rozpoczęcie przez dziecko nauki w klasie I szkoły podstawowej (nauczyciele dzieci sześcio- lub pięcioletnich, których rodzice zdecydują o ich posłaniu do szkoły w wieku 6 lat);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przygotowanie do dnia 15 kwietnia danego roku szkolnego informacji o gotowości dziecka do podjęcia  nauki w szkole dla dzieci 5 i 6-letnich;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udzielanie dzieciom pomocy psychologiczno-pedagogicznej zgodnie z obowiązującymi przepisami prawa;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wzbogacania własnego warsztatu pracy oraz stałe podnoszenie i aktualizowanie wiedzy i umiejętności pedagogicznych poprzez aktywne uczestniczenie w doskonaleniu zawodowym organizowanym w przedszkolu oraz  przez instytucje wspomagające przedszkole;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opieka nad powierzoną salą zabaw oraz  dbanie o estetykę i znajdujące się w niej wyposażenie;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współdziałanie z rodzicami (prawnymi opiekunami) w sprawach wychowania </w:t>
      </w:r>
      <w:r w:rsidRPr="00146045">
        <w:rPr>
          <w:rFonts w:cstheme="minorHAnsi"/>
          <w:sz w:val="24"/>
          <w:szCs w:val="24"/>
        </w:rPr>
        <w:br/>
        <w:t>i nauczania dzieci z uwzględnieniem prawa rodziców (prawnych opiekunów) do znajomości zadań wynikających w szczególności z programu wychowania przedszkolnego realizowanego w danym oddziale i uzyskiwania informacji dotyczących dziecka, jego zachowania i rozwoju;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prowadzenie dokumentacji przebiegu nauczania, działalności wychowawczej </w:t>
      </w:r>
      <w:r w:rsidRPr="00146045">
        <w:rPr>
          <w:rFonts w:cstheme="minorHAnsi"/>
          <w:sz w:val="24"/>
          <w:szCs w:val="24"/>
        </w:rPr>
        <w:br/>
        <w:t>i opiekuńczej zgodnie z obowiązującymi przepisami;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inicjowanie i organizowanie imprez o charakterze dydaktycznym, wychowawczym, kulturalnym oraz rekreacyjno-sportowym;</w:t>
      </w:r>
    </w:p>
    <w:p w:rsidR="00EF54B7" w:rsidRPr="00146045" w:rsidRDefault="00EF54B7" w:rsidP="00EF54B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Chars="160" w:left="709" w:hanging="357"/>
        <w:jc w:val="both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realizacja zaleceń dyrektora i osób kontrolujących.</w:t>
      </w:r>
    </w:p>
    <w:p w:rsidR="00EF54B7" w:rsidRPr="00146045" w:rsidRDefault="00EF54B7" w:rsidP="00EF54B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4. Czas pracy nauczyciela zatrudnionego w pełnym wymiarze godzin nie może przekraczać 40 godzin w tygodniu. W czasie pracy nauczyciel obowiązany jest realizować: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1134" w:firstLine="0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1) zajęcia dydaktyczne, wychowawcze i opiekuńcze, prowadzone bezpośrednio z dziećmi w wymiarze określonym w Art. 42 ust. 3 Karty Nauczyciela;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567" w:firstLine="567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2) inne zajęcia i czynności wynikające z zadań statutowych przedszkola;</w:t>
      </w:r>
    </w:p>
    <w:p w:rsidR="00EF54B7" w:rsidRPr="00146045" w:rsidRDefault="00EF54B7" w:rsidP="00EF54B7">
      <w:pPr>
        <w:autoSpaceDE w:val="0"/>
        <w:autoSpaceDN w:val="0"/>
        <w:adjustRightInd w:val="0"/>
        <w:ind w:left="1134" w:firstLine="0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3) zajęcia i czynności związane z przygotowaniem się do zajęć, samokształceniem i doskonaleniem zawodowym.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57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5. Praca nauczyciela podlega ocenie. Sposób i częstotliwość dokonywania oceny określają </w:t>
      </w:r>
      <w:r w:rsidRPr="00146045">
        <w:rPr>
          <w:rFonts w:cstheme="minorHAnsi"/>
          <w:sz w:val="24"/>
          <w:szCs w:val="24"/>
        </w:rPr>
        <w:lastRenderedPageBreak/>
        <w:t xml:space="preserve">odrębne przepisy.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57" w:hanging="426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6. </w:t>
      </w:r>
      <w:r w:rsidRPr="00146045">
        <w:rPr>
          <w:rFonts w:cstheme="minorHAnsi"/>
          <w:bCs/>
          <w:sz w:val="24"/>
          <w:szCs w:val="24"/>
        </w:rPr>
        <w:t xml:space="preserve">Zakres zadań </w:t>
      </w:r>
      <w:r w:rsidRPr="00146045">
        <w:rPr>
          <w:rFonts w:cstheme="minorHAnsi"/>
          <w:b/>
          <w:bCs/>
          <w:sz w:val="24"/>
          <w:szCs w:val="24"/>
        </w:rPr>
        <w:t>logopedy</w:t>
      </w:r>
      <w:r w:rsidRPr="00146045">
        <w:rPr>
          <w:rFonts w:cstheme="minorHAnsi"/>
          <w:bCs/>
          <w:sz w:val="24"/>
          <w:szCs w:val="24"/>
        </w:rPr>
        <w:t xml:space="preserve"> w przedszkolu: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1) realizacja obowiązków określonych w Art. 6 Karty Nauczyciela;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2) przestrzeganie tajemnic prawem chronionych oraz prawa ochrony danych osobowych zgodnie z  zakresem służbowej odpowiedzialności i obowiązków pracowniczych;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 xml:space="preserve">3)stosowanie w praktyce przetwarzania danych osobowych zasady i czynności oraz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obowiązków spoczywających na nich na mocy przepisów krajowych oraz państw członkowskich Unii o ochronie danych;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4) przetwarzanie danych osobowych wyłącznie w zakresie nadanych upoważnień zgodnie             z decyzją dyrektora, a także zabezpieczenie nośników danych w zgodności z dokumentacją zabezpieczenia danych osobowych przedszkola w formie zapisów elektronicznych, jak                               i tradycyjnych oraz udostępnianie danych uprawnionym podmiotom i osobom  w granicach                       i przepisach prawa;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 xml:space="preserve">5) </w:t>
      </w:r>
      <w:r w:rsidRPr="00146045">
        <w:rPr>
          <w:rFonts w:cstheme="minorHAnsi"/>
          <w:sz w:val="24"/>
          <w:szCs w:val="24"/>
        </w:rPr>
        <w:t>wnioskowanie o udzielenie dziecku pomocy  psychologiczno-pedagogicznej;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6) diagnozowanie logopedyczne, w tym prowadzenie badań przesiewowych w celu ustalenia stanu mowy oraz poziomu rozwoju językowego uczniów;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7) prowadzenie zajęć logopedycznych dla dzieci oraz porad i konsultacji dla rodziców                                  i nauczycieli w zakresie stymulacji rozwoju mowy uczniów i eliminowania jej zaburzeń;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8)podejmowanie działań profilaktycznych zapobiegających powstawaniu zaburzeń komunikacji językowej we współpracy z rodzicami dzieci;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9) wspieranie nauczycieli, wychowawców grup wychowawczych i innych specjalistów w: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 i jego uczestnictwo w życiu przedszkola,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b) udzielaniu pomocy psychologiczno-pedagogicznej,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c) prowadzenie doradztwa logopedycznego dla nauczycieli i rodziców na zasadzie współpracy w celu ujednolicenia terapii,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d) współdziałanie w zakresie swoich kompetencji z psychologiem przedszkolnym.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10) udział w posiedzeniach rady pedagogicznej oraz zebraniach z rodzicami;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11) prowadzenie obowiązkowej dokumentacji pedagogicznej;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12) wykonywanie innych zadań zleconych przez dyrektora przedszkola.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7. Praca nauczyciela logopedy podlega ocenie. Sposób i częstotliwość dokonywania oceny określają odrębne przepisy.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8. Do zakresu zadań </w:t>
      </w:r>
      <w:r w:rsidRPr="00146045">
        <w:rPr>
          <w:rFonts w:cstheme="minorHAnsi"/>
          <w:b/>
          <w:sz w:val="24"/>
          <w:szCs w:val="24"/>
        </w:rPr>
        <w:t>nauczyciela posiadającego kwalifikacje w zakresie pedagogiki specjalnej</w:t>
      </w:r>
      <w:r w:rsidRPr="00146045">
        <w:rPr>
          <w:rFonts w:cstheme="minorHAnsi"/>
          <w:sz w:val="24"/>
          <w:szCs w:val="24"/>
        </w:rPr>
        <w:t xml:space="preserve"> należy w szczególności: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1) prowadzenie wspólnie z innymi nauczycielami zajęć edukacyjnych oraz wspólnie z innymi nauczycielami i specjalistami realizowanie zintegrowanego działania i zajęć, określonych w programie,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2) prowadzenie wspólnie z innymi nauczycielami i ze specjalistami pracy wychowawczej z dziećmi niepełnosprawnymi, niedostosowanymi społecznie oraz zagrożonymi niedostosowaniem społecznym,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3) uczestniczenie w miarę potrzeb w zajęciach edukacyjnych prowadzonych przez nauczycieli oraz w zintegrowanych działaniach i zajęciach, określonych w programie, realizowanych przez nauczycieli i specjalistów,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4) udzielanie pomocy nauczycielom prowadzącym zajęcia edukacyjne oraz nauczycielom specjalistom realizującym zintegrowane działania i zajęcia, określone w programie, w doborze form i metod pracy z uczniami niepełnosprawnymi, niedostosowanymi społecznie oraz zagrożonymi niedostosowaniem społecznym.</w:t>
      </w:r>
    </w:p>
    <w:p w:rsidR="00EF54B7" w:rsidRPr="00146045" w:rsidRDefault="00E73715" w:rsidP="00EF54B7">
      <w:pPr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sz w:val="24"/>
          <w:szCs w:val="24"/>
        </w:rPr>
        <w:t>9</w:t>
      </w:r>
      <w:r w:rsidR="00EF54B7" w:rsidRPr="00146045">
        <w:rPr>
          <w:rFonts w:cstheme="minorHAnsi"/>
          <w:sz w:val="24"/>
          <w:szCs w:val="24"/>
        </w:rPr>
        <w:t>. Zakres obowiązków pracowników administracyjno-obsługowych: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zapewnienie sprawnego działania przedszkola jako instytucji publicznej, utrzymanie obiektu i jego otoczenia w ładzie i czystości;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sprawdzanie  bezpiecznych warunków w ogrodzie przedszkolnym zapewniającym dzieciom pełne bezpieczeństwo w trakcie ich zabaw;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przygotowywanie posiłków zgodnie z obowiązującymi normami i wymogami żywieniowymi;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rzetelne wykonywanie obowiązków służbowych w celu zapewnienia dzieciom bezpiecznych i higienicznych warunków pobytu w przedszkolu;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współpraca z nauczycielami w  zakresie  opieki i wychowania dzieci;</w:t>
      </w:r>
    </w:p>
    <w:p w:rsidR="00EF54B7" w:rsidRPr="00146045" w:rsidRDefault="00EF54B7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 wypadkach nagłych wszystkie działania pracowników przedszkola, bez względu na zakres ich czynności służbowych, w pierwszej kolejności skierowane są na zapewnienie  dzieciom bezpieczeństwa.</w:t>
      </w:r>
    </w:p>
    <w:p w:rsidR="00E73715" w:rsidRPr="00146045" w:rsidRDefault="00E73715" w:rsidP="00EF54B7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przetwarzanie danych osobowych wyłącznie w zakresie nadanych upoważnień zgodnie z dokumentacją przetwarzania i zabezpieczenia danych,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Szczegółowy zakres obowiązków tych pracowników ustala dyrektor przedszkola.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7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Prawa i obowiązki dzieci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25.</w:t>
      </w:r>
      <w:r w:rsidRPr="00146045">
        <w:rPr>
          <w:rFonts w:cstheme="minorHAnsi"/>
          <w:sz w:val="24"/>
          <w:szCs w:val="24"/>
        </w:rPr>
        <w:t xml:space="preserve"> 1. </w:t>
      </w:r>
      <w:r w:rsidRPr="00146045">
        <w:rPr>
          <w:rFonts w:eastAsia="Times New Roman" w:cstheme="minorHAnsi"/>
          <w:sz w:val="24"/>
          <w:szCs w:val="24"/>
          <w:lang w:eastAsia="pl-PL"/>
        </w:rPr>
        <w:t>Dziecko w przedszkolu ma prawo do: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właściwie zorganizowanej opieki wychowawczej zapewniającej bezpieczeństwo                             i ochronę przed zjawiskami przemocy;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organizacji zajęć z uwzględnieniem zasad higieny pracy  i ochrony zdrowia;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życzliwego i podmiotowego traktowania;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przebywania w spokojnej i pogodnej atmosferze;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sprawiedliwej oceny postępów w rozwoju psychofizycznym;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pomocy w przypadku wystąpienia trudności rozwojowych;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znajomości swoich praw.</w:t>
      </w:r>
    </w:p>
    <w:p w:rsidR="00EF54B7" w:rsidRPr="00146045" w:rsidRDefault="00EF54B7" w:rsidP="00EF54B7">
      <w:p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§ 26.</w:t>
      </w:r>
      <w:r w:rsidRPr="00146045">
        <w:rPr>
          <w:rFonts w:eastAsia="Times New Roman" w:cstheme="minorHAnsi"/>
          <w:sz w:val="24"/>
          <w:szCs w:val="24"/>
          <w:lang w:eastAsia="pl-PL"/>
        </w:rPr>
        <w:t xml:space="preserve">  1. Dziecko w przedszkolu ma obowiązek przestrzegania umów społecznych przyjętych w społeczności przedszkolnej, a zwłaszcza dotyczących: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udziału w obowiązkowych zajęciach edukacyjnych, zajęciach dodatkowych                                         i uroczystościach przedszkolnych; czasu przeznaczonego na zabawę; pobytu w szatni                       i w ogrodzie podczas przyprowadzania  i odbierania dzieci przez rodziców;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respektowania poleceń nauczyciela;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kulturalnego odnoszenia się do rówieśników i dorosłych;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dbania o czystość i higienę osobistą;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dbania o ład i porządek w sali zajęć, szatni i łazience;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przestrzegania zasad bezpieczeństwa w przedszkolu i podczas wyjść poza jego teren.</w:t>
      </w:r>
    </w:p>
    <w:p w:rsidR="00EF54B7" w:rsidRPr="00146045" w:rsidRDefault="00EF54B7" w:rsidP="00EF54B7">
      <w:pPr>
        <w:tabs>
          <w:tab w:val="left" w:pos="993"/>
        </w:tabs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 § 27.</w:t>
      </w:r>
      <w:r w:rsidR="002D3DA1" w:rsidRPr="00146045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Pr="00146045">
        <w:rPr>
          <w:rFonts w:eastAsia="Times New Roman" w:cstheme="minorHAnsi"/>
          <w:kern w:val="24"/>
          <w:sz w:val="24"/>
          <w:szCs w:val="24"/>
          <w:lang w:eastAsia="pl-PL"/>
        </w:rPr>
        <w:t>Dyrektor może, w drodze decyzji, skreślić dziecko 3-5-letnie z listy dzieci w przedszkolu w przypadku nieusprawiedliwionej nieobecności trwającej co najmniej trzy miesiące,                  i nieskutecznych prób wyjaśnienia powodów tej nieobecności.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8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Postanowienia końcowe</w:t>
      </w: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30. </w:t>
      </w:r>
      <w:r w:rsidRPr="00146045">
        <w:rPr>
          <w:rFonts w:eastAsia="Times New Roman" w:cstheme="minorHAnsi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 xml:space="preserve">§ 31. </w:t>
      </w:r>
      <w:r w:rsidRPr="00146045">
        <w:rPr>
          <w:rFonts w:cstheme="minorHAnsi"/>
          <w:sz w:val="24"/>
          <w:szCs w:val="24"/>
        </w:rPr>
        <w:t xml:space="preserve">1. </w:t>
      </w:r>
      <w:r w:rsidRPr="00146045">
        <w:rPr>
          <w:rFonts w:eastAsia="Times New Roman" w:cstheme="minorHAnsi"/>
          <w:sz w:val="24"/>
          <w:szCs w:val="24"/>
        </w:rPr>
        <w:t>Zmian w statucie dokonuje rada pedagogiczna z własnej inicjatywy lub na wniosek organów przedszkola.</w:t>
      </w:r>
    </w:p>
    <w:p w:rsidR="00EF54B7" w:rsidRPr="00146045" w:rsidRDefault="00EF54B7" w:rsidP="00EF54B7">
      <w:pPr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Projekt uchwały o zmianie statutu przedszkola jest przedstawiany do wiadomości rady rodziców.</w:t>
      </w:r>
    </w:p>
    <w:p w:rsidR="00EF54B7" w:rsidRPr="00146045" w:rsidRDefault="00EF54B7" w:rsidP="00EF54B7">
      <w:pPr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Rada rodziców ma prawo wnieść uwagi do planowanych zmian w statucie w terminie 21 dni od dnia doręczenia projektu uchwały.</w:t>
      </w:r>
    </w:p>
    <w:p w:rsidR="00EF54B7" w:rsidRPr="00146045" w:rsidRDefault="00EF54B7" w:rsidP="00EF54B7">
      <w:pPr>
        <w:pStyle w:val="Akapitzlist"/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Dyrektor powiadamia organy przedszkola o każdej zmianie w statucie.</w:t>
      </w:r>
    </w:p>
    <w:p w:rsidR="00EF54B7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 xml:space="preserve">   </w:t>
      </w:r>
      <w:r w:rsidRPr="00146045">
        <w:rPr>
          <w:rFonts w:cstheme="minorHAnsi"/>
          <w:b/>
          <w:sz w:val="24"/>
          <w:szCs w:val="24"/>
        </w:rPr>
        <w:t xml:space="preserve">§ 32. </w:t>
      </w:r>
      <w:r w:rsidRPr="00146045">
        <w:rPr>
          <w:rFonts w:eastAsia="Times New Roman" w:cstheme="minorHAnsi"/>
          <w:sz w:val="24"/>
          <w:szCs w:val="24"/>
        </w:rPr>
        <w:t>Tekst statutu w formie ujednoliconej jest publikowany na stronie internetowej przedszkola.</w:t>
      </w:r>
    </w:p>
    <w:p w:rsidR="00AF3DE9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</w:p>
    <w:p w:rsidR="00AF3DE9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</w:p>
    <w:p w:rsidR="00AF3DE9" w:rsidRPr="00146045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Tekst ujednolicony ze zmianami do statutu wprowadzonymi Uchwałą rady pedagogicznej nr 8/2018/129 z dnia 13.09.2018 r. </w:t>
      </w: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58A8413" wp14:editId="3DF9A4DE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5838825" cy="8028383"/>
            <wp:effectExtent l="0" t="0" r="0" b="0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3" name="Obraz 3" descr="C:\Users\P225\Desktop\statut 2017\uchwała rp statut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225\Desktop\statut 2017\uchwała rp statut 20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2D3DA1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</w:p>
    <w:p w:rsidR="00C43941" w:rsidRPr="00146045" w:rsidRDefault="00C43941">
      <w:pPr>
        <w:rPr>
          <w:rFonts w:cstheme="minorHAnsi"/>
          <w:sz w:val="24"/>
          <w:szCs w:val="24"/>
        </w:rPr>
      </w:pPr>
    </w:p>
    <w:sectPr w:rsidR="00C43941" w:rsidRPr="00146045" w:rsidSect="00BE7D7B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3" w:rsidRDefault="00253E63" w:rsidP="00BE7D7B">
      <w:pPr>
        <w:spacing w:line="240" w:lineRule="auto"/>
      </w:pPr>
      <w:r>
        <w:separator/>
      </w:r>
    </w:p>
  </w:endnote>
  <w:endnote w:type="continuationSeparator" w:id="0">
    <w:p w:rsidR="00253E63" w:rsidRDefault="00253E63" w:rsidP="00BE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211779"/>
      <w:docPartObj>
        <w:docPartGallery w:val="Page Numbers (Bottom of Page)"/>
        <w:docPartUnique/>
      </w:docPartObj>
    </w:sdtPr>
    <w:sdtEndPr/>
    <w:sdtContent>
      <w:p w:rsidR="00BE7D7B" w:rsidRDefault="00BE7D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E4">
          <w:rPr>
            <w:noProof/>
          </w:rPr>
          <w:t>1</w:t>
        </w:r>
        <w:r>
          <w:fldChar w:fldCharType="end"/>
        </w:r>
      </w:p>
    </w:sdtContent>
  </w:sdt>
  <w:p w:rsidR="00BE7D7B" w:rsidRDefault="00BE7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3" w:rsidRDefault="00253E63" w:rsidP="00BE7D7B">
      <w:pPr>
        <w:spacing w:line="240" w:lineRule="auto"/>
      </w:pPr>
      <w:r>
        <w:separator/>
      </w:r>
    </w:p>
  </w:footnote>
  <w:footnote w:type="continuationSeparator" w:id="0">
    <w:p w:rsidR="00253E63" w:rsidRDefault="00253E63" w:rsidP="00BE7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B" w:rsidRPr="00BE7D7B" w:rsidRDefault="00BE7D7B" w:rsidP="00BE7D7B">
    <w:pPr>
      <w:pStyle w:val="Nagwek"/>
    </w:pPr>
    <w:r w:rsidRPr="00BE7D7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B" w:rsidRPr="00BE7D7B" w:rsidRDefault="00BE7D7B" w:rsidP="00BE7D7B">
    <w:pPr>
      <w:pStyle w:val="Nagwek"/>
      <w:ind w:left="4628"/>
      <w:rPr>
        <w:i/>
      </w:rPr>
    </w:pPr>
    <w:r w:rsidRPr="00BE7D7B">
      <w:rPr>
        <w:i/>
      </w:rPr>
      <w:t xml:space="preserve">załącznik nr 1 </w:t>
    </w:r>
  </w:p>
  <w:p w:rsidR="00BE7D7B" w:rsidRPr="00BE7D7B" w:rsidRDefault="00BE7D7B" w:rsidP="00BE7D7B">
    <w:pPr>
      <w:pStyle w:val="Nagwek"/>
      <w:ind w:left="4628"/>
      <w:rPr>
        <w:i/>
      </w:rPr>
    </w:pPr>
    <w:r w:rsidRPr="00BE7D7B">
      <w:rPr>
        <w:i/>
      </w:rPr>
      <w:t xml:space="preserve">do uchwały nr 9/2017/2018 z dnia 29.11.2017 r. </w:t>
    </w:r>
  </w:p>
  <w:p w:rsidR="00BE7D7B" w:rsidRDefault="00BE7D7B" w:rsidP="00BE7D7B">
    <w:pPr>
      <w:pStyle w:val="Nagwek"/>
      <w:ind w:left="4628"/>
    </w:pPr>
    <w:r w:rsidRPr="00BE7D7B">
      <w:rPr>
        <w:i/>
      </w:rPr>
      <w:t xml:space="preserve">rady pedagogicznej Przedszkola nr 225 w Warszawie </w:t>
    </w:r>
  </w:p>
  <w:p w:rsidR="00BE7D7B" w:rsidRDefault="00BE7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11"/>
    <w:multiLevelType w:val="hybridMultilevel"/>
    <w:tmpl w:val="4156FAB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D03"/>
    <w:multiLevelType w:val="hybridMultilevel"/>
    <w:tmpl w:val="7BF277AE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53D36"/>
    <w:multiLevelType w:val="hybridMultilevel"/>
    <w:tmpl w:val="DDC2E100"/>
    <w:lvl w:ilvl="0" w:tplc="6C6872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6974AB5"/>
    <w:multiLevelType w:val="hybridMultilevel"/>
    <w:tmpl w:val="9E386786"/>
    <w:lvl w:ilvl="0" w:tplc="2278C12C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6E87"/>
    <w:multiLevelType w:val="hybridMultilevel"/>
    <w:tmpl w:val="B93E10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03F6"/>
    <w:multiLevelType w:val="hybridMultilevel"/>
    <w:tmpl w:val="1B4C788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416C"/>
    <w:multiLevelType w:val="hybridMultilevel"/>
    <w:tmpl w:val="FD9C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56B98"/>
    <w:multiLevelType w:val="hybridMultilevel"/>
    <w:tmpl w:val="81B2050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3FB8"/>
    <w:multiLevelType w:val="hybridMultilevel"/>
    <w:tmpl w:val="2D24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21F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47AB"/>
    <w:multiLevelType w:val="hybridMultilevel"/>
    <w:tmpl w:val="48EC1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65599"/>
    <w:multiLevelType w:val="hybridMultilevel"/>
    <w:tmpl w:val="F0EE958A"/>
    <w:lvl w:ilvl="0" w:tplc="FB0225A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E44A2"/>
    <w:multiLevelType w:val="hybridMultilevel"/>
    <w:tmpl w:val="8F58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125D"/>
    <w:multiLevelType w:val="hybridMultilevel"/>
    <w:tmpl w:val="2ECA56C4"/>
    <w:lvl w:ilvl="0" w:tplc="A380FBBA">
      <w:start w:val="2"/>
      <w:numFmt w:val="decimal"/>
      <w:lvlText w:val="%1."/>
      <w:lvlJc w:val="right"/>
      <w:pPr>
        <w:ind w:left="7307" w:hanging="360"/>
      </w:pPr>
    </w:lvl>
    <w:lvl w:ilvl="1" w:tplc="69787930">
      <w:start w:val="1"/>
      <w:numFmt w:val="decimal"/>
      <w:lvlText w:val="%2)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39275B0F"/>
    <w:multiLevelType w:val="hybridMultilevel"/>
    <w:tmpl w:val="3BDA70E8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782ACD"/>
    <w:multiLevelType w:val="hybridMultilevel"/>
    <w:tmpl w:val="3D50A28A"/>
    <w:lvl w:ilvl="0" w:tplc="04150011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811" w:hanging="360"/>
      </w:pPr>
    </w:lvl>
    <w:lvl w:ilvl="2" w:tplc="0415001B">
      <w:start w:val="1"/>
      <w:numFmt w:val="lowerRoman"/>
      <w:lvlText w:val="%3."/>
      <w:lvlJc w:val="right"/>
      <w:pPr>
        <w:ind w:left="9531" w:hanging="180"/>
      </w:pPr>
    </w:lvl>
    <w:lvl w:ilvl="3" w:tplc="0415000F">
      <w:start w:val="1"/>
      <w:numFmt w:val="decimal"/>
      <w:lvlText w:val="%4."/>
      <w:lvlJc w:val="left"/>
      <w:pPr>
        <w:ind w:left="10251" w:hanging="360"/>
      </w:pPr>
    </w:lvl>
    <w:lvl w:ilvl="4" w:tplc="04150019">
      <w:start w:val="1"/>
      <w:numFmt w:val="lowerLetter"/>
      <w:lvlText w:val="%5."/>
      <w:lvlJc w:val="left"/>
      <w:pPr>
        <w:ind w:left="10971" w:hanging="360"/>
      </w:pPr>
    </w:lvl>
    <w:lvl w:ilvl="5" w:tplc="0415001B">
      <w:start w:val="1"/>
      <w:numFmt w:val="lowerRoman"/>
      <w:lvlText w:val="%6."/>
      <w:lvlJc w:val="right"/>
      <w:pPr>
        <w:ind w:left="11691" w:hanging="180"/>
      </w:pPr>
    </w:lvl>
    <w:lvl w:ilvl="6" w:tplc="0415000F">
      <w:start w:val="1"/>
      <w:numFmt w:val="decimal"/>
      <w:lvlText w:val="%7."/>
      <w:lvlJc w:val="left"/>
      <w:pPr>
        <w:ind w:left="12411" w:hanging="360"/>
      </w:pPr>
    </w:lvl>
    <w:lvl w:ilvl="7" w:tplc="04150019">
      <w:start w:val="1"/>
      <w:numFmt w:val="lowerLetter"/>
      <w:lvlText w:val="%8."/>
      <w:lvlJc w:val="left"/>
      <w:pPr>
        <w:ind w:left="13131" w:hanging="360"/>
      </w:pPr>
    </w:lvl>
    <w:lvl w:ilvl="8" w:tplc="0415001B">
      <w:start w:val="1"/>
      <w:numFmt w:val="lowerRoman"/>
      <w:lvlText w:val="%9."/>
      <w:lvlJc w:val="right"/>
      <w:pPr>
        <w:ind w:left="13851" w:hanging="180"/>
      </w:pPr>
    </w:lvl>
  </w:abstractNum>
  <w:abstractNum w:abstractNumId="23" w15:restartNumberingAfterBreak="0">
    <w:nsid w:val="3DD5517F"/>
    <w:multiLevelType w:val="hybridMultilevel"/>
    <w:tmpl w:val="72D4C34E"/>
    <w:lvl w:ilvl="0" w:tplc="9090819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214F9"/>
    <w:multiLevelType w:val="hybridMultilevel"/>
    <w:tmpl w:val="B5D43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4974"/>
    <w:multiLevelType w:val="hybridMultilevel"/>
    <w:tmpl w:val="5710994E"/>
    <w:lvl w:ilvl="0" w:tplc="3EDE3A70">
      <w:start w:val="2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CB490D"/>
    <w:multiLevelType w:val="hybridMultilevel"/>
    <w:tmpl w:val="911C5C24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2" w15:restartNumberingAfterBreak="0">
    <w:nsid w:val="56EF542F"/>
    <w:multiLevelType w:val="hybridMultilevel"/>
    <w:tmpl w:val="182A762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E41A6"/>
    <w:multiLevelType w:val="hybridMultilevel"/>
    <w:tmpl w:val="C62E83B0"/>
    <w:lvl w:ilvl="0" w:tplc="3CDC21A2">
      <w:start w:val="2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02558"/>
    <w:multiLevelType w:val="hybridMultilevel"/>
    <w:tmpl w:val="AB405AAE"/>
    <w:lvl w:ilvl="0" w:tplc="E0A6CF70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72B48"/>
    <w:multiLevelType w:val="hybridMultilevel"/>
    <w:tmpl w:val="957EAE88"/>
    <w:lvl w:ilvl="0" w:tplc="0415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17804"/>
    <w:multiLevelType w:val="hybridMultilevel"/>
    <w:tmpl w:val="2B14EF7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C7236"/>
    <w:multiLevelType w:val="hybridMultilevel"/>
    <w:tmpl w:val="388831AA"/>
    <w:lvl w:ilvl="0" w:tplc="9B42A86A">
      <w:start w:val="1"/>
      <w:numFmt w:val="decimal"/>
      <w:lvlText w:val="%1."/>
      <w:lvlJc w:val="left"/>
      <w:pPr>
        <w:ind w:left="568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9" w15:restartNumberingAfterBreak="0">
    <w:nsid w:val="6B5E560E"/>
    <w:multiLevelType w:val="hybridMultilevel"/>
    <w:tmpl w:val="86FE4058"/>
    <w:lvl w:ilvl="0" w:tplc="42AC108E">
      <w:start w:val="2"/>
      <w:numFmt w:val="decimal"/>
      <w:lvlText w:val="%1."/>
      <w:lvlJc w:val="left"/>
      <w:pPr>
        <w:ind w:left="108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FC0382"/>
    <w:multiLevelType w:val="hybridMultilevel"/>
    <w:tmpl w:val="68B429DE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F2375"/>
    <w:multiLevelType w:val="hybridMultilevel"/>
    <w:tmpl w:val="523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8004F"/>
    <w:multiLevelType w:val="hybridMultilevel"/>
    <w:tmpl w:val="FEFC8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qmSN9T/FPXNvUR3i/p7RLMmJstXYKFiX0yv0dfmwwMbbfCFTabuypYj4tcFgSgtcvD6/stzhEomgM5BneI5iA==" w:salt="QrBpQ1yuyWzygxZrDJXn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7"/>
    <w:rsid w:val="00146045"/>
    <w:rsid w:val="001D177C"/>
    <w:rsid w:val="002013FB"/>
    <w:rsid w:val="00253E63"/>
    <w:rsid w:val="002A2F7F"/>
    <w:rsid w:val="002D3DA1"/>
    <w:rsid w:val="008F79E4"/>
    <w:rsid w:val="00A4013A"/>
    <w:rsid w:val="00A957DA"/>
    <w:rsid w:val="00AD72B0"/>
    <w:rsid w:val="00AF3DE9"/>
    <w:rsid w:val="00B003DB"/>
    <w:rsid w:val="00BE7D7B"/>
    <w:rsid w:val="00C06CB6"/>
    <w:rsid w:val="00C31316"/>
    <w:rsid w:val="00C43941"/>
    <w:rsid w:val="00D7789C"/>
    <w:rsid w:val="00DD3F8F"/>
    <w:rsid w:val="00E73715"/>
    <w:rsid w:val="00EF54B7"/>
    <w:rsid w:val="00F9337F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0D5FA-C85A-4134-9982-9E417B0A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B7"/>
    <w:pPr>
      <w:spacing w:after="0" w:line="360" w:lineRule="auto"/>
      <w:ind w:left="544" w:hanging="54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4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4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4B7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4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54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7D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D7B"/>
  </w:style>
  <w:style w:type="paragraph" w:styleId="Stopka">
    <w:name w:val="footer"/>
    <w:basedOn w:val="Normalny"/>
    <w:link w:val="StopkaZnak"/>
    <w:uiPriority w:val="99"/>
    <w:unhideWhenUsed/>
    <w:rsid w:val="00BE7D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D7B"/>
  </w:style>
  <w:style w:type="paragraph" w:styleId="Tekstdymka">
    <w:name w:val="Balloon Text"/>
    <w:basedOn w:val="Normalny"/>
    <w:link w:val="TekstdymkaZnak"/>
    <w:uiPriority w:val="99"/>
    <w:semiHidden/>
    <w:unhideWhenUsed/>
    <w:rsid w:val="00B00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03/s/6/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199203601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1/s/161/9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5726</Words>
  <Characters>34360</Characters>
  <Application>Microsoft Office Word</Application>
  <DocSecurity>8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P225</dc:creator>
  <cp:keywords/>
  <dc:description/>
  <cp:lastModifiedBy>P225</cp:lastModifiedBy>
  <cp:revision>13</cp:revision>
  <cp:lastPrinted>2019-02-14T13:19:00Z</cp:lastPrinted>
  <dcterms:created xsi:type="dcterms:W3CDTF">2017-12-13T12:24:00Z</dcterms:created>
  <dcterms:modified xsi:type="dcterms:W3CDTF">2019-03-04T11:10:00Z</dcterms:modified>
</cp:coreProperties>
</file>