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1A" w:rsidRPr="00BF7383" w:rsidRDefault="00BF7383" w:rsidP="00B1571A">
      <w:pPr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ar-SA"/>
        </w:rPr>
      </w:pPr>
      <w:r w:rsidRPr="00BF738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15C177E" wp14:editId="44FDFFC2">
            <wp:simplePos x="0" y="0"/>
            <wp:positionH relativeFrom="margin">
              <wp:posOffset>-280670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Square wrapText="bothSides"/>
            <wp:docPr id="2" name="Obraz 2" descr="logo_obwodka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obwodka_now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71A" w:rsidRPr="00BF7383">
        <w:rPr>
          <w:b/>
          <w:bCs/>
          <w:kern w:val="2"/>
          <w:sz w:val="28"/>
          <w:szCs w:val="28"/>
          <w:lang w:eastAsia="ar-SA"/>
        </w:rPr>
        <w:t>REGULAMIN RADY PEDAGOGICZNEJ</w:t>
      </w:r>
    </w:p>
    <w:p w:rsidR="00B1571A" w:rsidRPr="00BF7383" w:rsidRDefault="00F667FC" w:rsidP="00B1571A">
      <w:pPr>
        <w:suppressAutoHyphens/>
        <w:spacing w:after="0"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BF7383">
        <w:rPr>
          <w:b/>
          <w:kern w:val="2"/>
          <w:sz w:val="28"/>
          <w:szCs w:val="28"/>
          <w:lang w:eastAsia="ar-SA"/>
        </w:rPr>
        <w:t>PRZEDSZKOLA NR 225 W WARSZAWIE</w:t>
      </w:r>
    </w:p>
    <w:p w:rsidR="00B1571A" w:rsidRPr="00102658" w:rsidRDefault="00B1571A" w:rsidP="00B1571A">
      <w:pPr>
        <w:shd w:val="clear" w:color="auto" w:fill="FFFFFF"/>
        <w:suppressAutoHyphens/>
        <w:spacing w:after="0" w:line="100" w:lineRule="atLeast"/>
        <w:rPr>
          <w:b/>
          <w:bCs/>
          <w:kern w:val="2"/>
          <w:sz w:val="24"/>
          <w:szCs w:val="24"/>
          <w:lang w:eastAsia="ar-SA"/>
        </w:rPr>
      </w:pPr>
    </w:p>
    <w:p w:rsidR="00B1571A" w:rsidRPr="00BF7383" w:rsidRDefault="00B1571A" w:rsidP="00B1571A">
      <w:pPr>
        <w:suppressAutoHyphens/>
        <w:spacing w:after="0" w:line="100" w:lineRule="atLeast"/>
        <w:rPr>
          <w:kern w:val="2"/>
          <w:sz w:val="20"/>
          <w:szCs w:val="20"/>
          <w:lang w:eastAsia="ar-SA"/>
        </w:rPr>
      </w:pPr>
      <w:r w:rsidRPr="00BF7383">
        <w:rPr>
          <w:kern w:val="2"/>
          <w:sz w:val="20"/>
          <w:szCs w:val="20"/>
          <w:lang w:eastAsia="ar-SA"/>
        </w:rPr>
        <w:t>Uchwalono na podstawie:</w:t>
      </w:r>
    </w:p>
    <w:p w:rsidR="00BF7383" w:rsidRPr="00BF7383" w:rsidRDefault="00B1571A" w:rsidP="00BF7383">
      <w:pPr>
        <w:numPr>
          <w:ilvl w:val="0"/>
          <w:numId w:val="1"/>
        </w:numPr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BF7383">
        <w:rPr>
          <w:rFonts w:asciiTheme="minorHAnsi" w:hAnsiTheme="minorHAnsi" w:cstheme="minorHAnsi"/>
          <w:color w:val="000000"/>
          <w:sz w:val="20"/>
          <w:szCs w:val="20"/>
        </w:rPr>
        <w:t>art. 73 ust. 2 ustawy z 14 grudnia 2016 r.</w:t>
      </w:r>
      <w:r w:rsidR="00F667FC" w:rsidRPr="00BF7383">
        <w:rPr>
          <w:rFonts w:asciiTheme="minorHAnsi" w:hAnsiTheme="minorHAnsi" w:cstheme="minorHAnsi"/>
          <w:color w:val="000000"/>
          <w:sz w:val="20"/>
          <w:szCs w:val="20"/>
        </w:rPr>
        <w:t xml:space="preserve"> – Prawo oświatowe (Dz.U. z 2018 r. poz. 996 </w:t>
      </w:r>
      <w:r w:rsidR="00CA79BB" w:rsidRPr="00BF7383">
        <w:rPr>
          <w:rFonts w:asciiTheme="minorHAnsi" w:hAnsiTheme="minorHAnsi" w:cstheme="minorHAnsi"/>
          <w:color w:val="000000"/>
          <w:sz w:val="20"/>
          <w:szCs w:val="20"/>
        </w:rPr>
        <w:t>ze zm.</w:t>
      </w:r>
      <w:r w:rsidRPr="00BF7383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:rsidR="00B1571A" w:rsidRPr="00BF7383" w:rsidRDefault="00F667FC" w:rsidP="00BF7383">
      <w:pPr>
        <w:numPr>
          <w:ilvl w:val="0"/>
          <w:numId w:val="1"/>
        </w:numPr>
        <w:suppressAutoHyphens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BF7383">
        <w:rPr>
          <w:kern w:val="2"/>
          <w:sz w:val="20"/>
          <w:szCs w:val="20"/>
          <w:lang w:eastAsia="ar-SA"/>
        </w:rPr>
        <w:t>Statut</w:t>
      </w:r>
      <w:r w:rsidR="000D5194" w:rsidRPr="00BF7383">
        <w:rPr>
          <w:kern w:val="2"/>
          <w:sz w:val="20"/>
          <w:szCs w:val="20"/>
          <w:lang w:eastAsia="ar-SA"/>
        </w:rPr>
        <w:t>u</w:t>
      </w:r>
      <w:r w:rsidRPr="00BF7383">
        <w:rPr>
          <w:kern w:val="2"/>
          <w:sz w:val="20"/>
          <w:szCs w:val="20"/>
          <w:lang w:eastAsia="ar-SA"/>
        </w:rPr>
        <w:t xml:space="preserve"> Przedszkola nr 225 w Warszawie.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Rozdział I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Postanowienia ogólne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bookmarkStart w:id="0" w:name="_GoBack"/>
      <w:bookmarkEnd w:id="0"/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1.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Niniejszy regulamin określa zadania, organizację i tryb </w:t>
      </w:r>
      <w:r w:rsidR="00E44CF9">
        <w:rPr>
          <w:kern w:val="2"/>
          <w:sz w:val="24"/>
          <w:szCs w:val="24"/>
          <w:lang w:eastAsia="ar-SA"/>
        </w:rPr>
        <w:t>pracy Rady Pedagogicznej Przedszkola nr 225 w  Warszawie.</w:t>
      </w:r>
    </w:p>
    <w:p w:rsidR="00B1571A" w:rsidRPr="00102658" w:rsidRDefault="00B1571A" w:rsidP="00B1571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Ilekroć w niniejszym regulaminie jest mowa o:</w:t>
      </w:r>
    </w:p>
    <w:p w:rsidR="00B1571A" w:rsidRPr="00102658" w:rsidRDefault="00B1571A" w:rsidP="00B1571A">
      <w:pPr>
        <w:numPr>
          <w:ilvl w:val="0"/>
          <w:numId w:val="3"/>
        </w:numPr>
        <w:suppressAutoHyphens/>
        <w:spacing w:after="0" w:line="100" w:lineRule="atLeast"/>
        <w:ind w:left="550" w:firstLine="0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3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1"/>
          <w:numId w:val="4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ustawie</w:t>
      </w:r>
      <w:r w:rsidRPr="00102658">
        <w:rPr>
          <w:kern w:val="2"/>
          <w:sz w:val="24"/>
          <w:szCs w:val="24"/>
          <w:lang w:eastAsia="ar-SA"/>
        </w:rPr>
        <w:t xml:space="preserve"> – należy przez to rozumieć ustawę z </w:t>
      </w:r>
      <w:r w:rsidRPr="00B1571A">
        <w:rPr>
          <w:rFonts w:asciiTheme="minorHAnsi" w:hAnsiTheme="minorHAnsi" w:cstheme="minorHAnsi"/>
          <w:color w:val="000000"/>
          <w:sz w:val="24"/>
          <w:szCs w:val="24"/>
        </w:rPr>
        <w:t>14 grudnia 2016 r.</w:t>
      </w:r>
      <w:r w:rsidR="00F667FC">
        <w:rPr>
          <w:rFonts w:asciiTheme="minorHAnsi" w:hAnsiTheme="minorHAnsi" w:cstheme="minorHAnsi"/>
          <w:color w:val="000000"/>
          <w:sz w:val="24"/>
          <w:szCs w:val="24"/>
        </w:rPr>
        <w:t xml:space="preserve"> – Prawo oświatowe (Dz.U. z 2018 r. poz. 996</w:t>
      </w:r>
      <w:r w:rsidRPr="00B1571A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kern w:val="2"/>
          <w:sz w:val="24"/>
          <w:szCs w:val="24"/>
          <w:lang w:eastAsia="ar-SA"/>
        </w:rPr>
        <w:t>,</w:t>
      </w:r>
    </w:p>
    <w:p w:rsidR="00B1571A" w:rsidRPr="00102658" w:rsidRDefault="00F667FC" w:rsidP="00B1571A">
      <w:pPr>
        <w:numPr>
          <w:ilvl w:val="1"/>
          <w:numId w:val="4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>przedszkolu</w:t>
      </w:r>
      <w:r w:rsidR="00B1571A" w:rsidRPr="00102658">
        <w:rPr>
          <w:b/>
          <w:bCs/>
          <w:kern w:val="2"/>
          <w:sz w:val="24"/>
          <w:szCs w:val="24"/>
          <w:lang w:eastAsia="ar-SA"/>
        </w:rPr>
        <w:t xml:space="preserve"> </w:t>
      </w:r>
      <w:r w:rsidR="00B1571A" w:rsidRPr="00102658">
        <w:rPr>
          <w:kern w:val="2"/>
          <w:sz w:val="24"/>
          <w:szCs w:val="24"/>
          <w:lang w:eastAsia="ar-SA"/>
        </w:rPr>
        <w:t>–</w:t>
      </w:r>
      <w:r w:rsidR="00B1571A" w:rsidRPr="00102658">
        <w:rPr>
          <w:b/>
          <w:bCs/>
          <w:kern w:val="2"/>
          <w:sz w:val="24"/>
          <w:szCs w:val="24"/>
          <w:lang w:eastAsia="ar-SA"/>
        </w:rPr>
        <w:t xml:space="preserve"> </w:t>
      </w:r>
      <w:r w:rsidR="00B1571A" w:rsidRPr="00102658">
        <w:rPr>
          <w:kern w:val="2"/>
          <w:sz w:val="24"/>
          <w:szCs w:val="24"/>
          <w:lang w:eastAsia="ar-SA"/>
        </w:rPr>
        <w:t>należy przez t</w:t>
      </w:r>
      <w:r>
        <w:rPr>
          <w:kern w:val="2"/>
          <w:sz w:val="24"/>
          <w:szCs w:val="24"/>
          <w:lang w:eastAsia="ar-SA"/>
        </w:rPr>
        <w:t>o rozumieć Przedszkole nr 225 w Warszawie</w:t>
      </w:r>
      <w:r w:rsidR="00B1571A"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4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statucie</w:t>
      </w:r>
      <w:r w:rsidRPr="00102658">
        <w:rPr>
          <w:kern w:val="2"/>
          <w:sz w:val="24"/>
          <w:szCs w:val="24"/>
          <w:lang w:eastAsia="ar-SA"/>
        </w:rPr>
        <w:t xml:space="preserve"> – należy przez to roz</w:t>
      </w:r>
      <w:r w:rsidR="00F667FC">
        <w:rPr>
          <w:kern w:val="2"/>
          <w:sz w:val="24"/>
          <w:szCs w:val="24"/>
          <w:lang w:eastAsia="ar-SA"/>
        </w:rPr>
        <w:t>umieć Statut Przedszkola nr 225 w Warszawie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4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nauczycielu</w:t>
      </w:r>
      <w:r w:rsidRPr="00102658">
        <w:rPr>
          <w:kern w:val="2"/>
          <w:sz w:val="24"/>
          <w:szCs w:val="24"/>
          <w:lang w:eastAsia="ar-SA"/>
        </w:rPr>
        <w:t xml:space="preserve"> – należy przez to rozumieć także wychowawcę i innego pracownik</w:t>
      </w:r>
      <w:r w:rsidR="00F667FC">
        <w:rPr>
          <w:kern w:val="2"/>
          <w:sz w:val="24"/>
          <w:szCs w:val="24"/>
          <w:lang w:eastAsia="ar-SA"/>
        </w:rPr>
        <w:t>a pedagogicznego przedszkola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4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organie prowadzącym</w:t>
      </w:r>
      <w:r w:rsidRPr="00102658">
        <w:rPr>
          <w:kern w:val="2"/>
          <w:sz w:val="24"/>
          <w:szCs w:val="24"/>
          <w:lang w:eastAsia="ar-SA"/>
        </w:rPr>
        <w:t xml:space="preserve"> – należy</w:t>
      </w:r>
      <w:r w:rsidR="00F667FC">
        <w:rPr>
          <w:kern w:val="2"/>
          <w:sz w:val="24"/>
          <w:szCs w:val="24"/>
          <w:lang w:eastAsia="ar-SA"/>
        </w:rPr>
        <w:t xml:space="preserve"> przez to rozumieć Miasto Stołeczne Warszawa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BF7383" w:rsidRDefault="00B1571A" w:rsidP="00BF7383">
      <w:pPr>
        <w:numPr>
          <w:ilvl w:val="1"/>
          <w:numId w:val="4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organie nadzorującym</w:t>
      </w:r>
      <w:r w:rsidRPr="00102658">
        <w:rPr>
          <w:kern w:val="2"/>
          <w:sz w:val="24"/>
          <w:szCs w:val="24"/>
          <w:lang w:eastAsia="ar-SA"/>
        </w:rPr>
        <w:t xml:space="preserve"> – należy </w:t>
      </w:r>
      <w:r w:rsidR="00F667FC">
        <w:rPr>
          <w:kern w:val="2"/>
          <w:sz w:val="24"/>
          <w:szCs w:val="24"/>
          <w:lang w:eastAsia="ar-SA"/>
        </w:rPr>
        <w:t>przez to rozumieć Kuratorium Oświaty w Warszawie.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2.</w:t>
      </w:r>
    </w:p>
    <w:p w:rsidR="00B1571A" w:rsidRPr="00102658" w:rsidRDefault="00B1571A" w:rsidP="00B1571A">
      <w:pPr>
        <w:suppressAutoHyphens/>
        <w:spacing w:after="0" w:line="100" w:lineRule="atLeast"/>
        <w:rPr>
          <w:kern w:val="2"/>
          <w:sz w:val="24"/>
          <w:szCs w:val="24"/>
          <w:lang w:eastAsia="ar-SA"/>
        </w:rPr>
      </w:pPr>
    </w:p>
    <w:p w:rsidR="00B1571A" w:rsidRPr="00102658" w:rsidRDefault="00B1571A" w:rsidP="00BF7383">
      <w:pPr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 xml:space="preserve">Rada Pedagogiczna </w:t>
      </w:r>
      <w:r w:rsidR="00F667FC">
        <w:rPr>
          <w:kern w:val="2"/>
          <w:sz w:val="24"/>
          <w:szCs w:val="24"/>
          <w:lang w:eastAsia="ar-SA"/>
        </w:rPr>
        <w:t>jest kolegialnym organem przedszkola</w:t>
      </w:r>
      <w:r w:rsidRPr="00102658">
        <w:rPr>
          <w:kern w:val="2"/>
          <w:sz w:val="24"/>
          <w:szCs w:val="24"/>
          <w:lang w:eastAsia="ar-SA"/>
        </w:rPr>
        <w:t xml:space="preserve"> w zakresie realizacji jej statutowych zadań dotyczących kształcenia, wychowania i opieki.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3.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</w:p>
    <w:p w:rsidR="00B1571A" w:rsidRPr="00102658" w:rsidRDefault="00B1571A" w:rsidP="00BF7383">
      <w:pPr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Przewodniczącym Rady Pedagogicznej</w:t>
      </w:r>
      <w:r w:rsidR="000D5194">
        <w:rPr>
          <w:kern w:val="2"/>
          <w:sz w:val="24"/>
          <w:szCs w:val="24"/>
          <w:lang w:eastAsia="ar-SA"/>
        </w:rPr>
        <w:t xml:space="preserve"> jest Dyrektor przedszkola</w:t>
      </w:r>
      <w:r w:rsidRPr="00102658">
        <w:rPr>
          <w:kern w:val="2"/>
          <w:sz w:val="24"/>
          <w:szCs w:val="24"/>
          <w:lang w:eastAsia="ar-SA"/>
        </w:rPr>
        <w:t>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4.</w:t>
      </w:r>
    </w:p>
    <w:p w:rsidR="00B1571A" w:rsidRPr="00102658" w:rsidRDefault="00B1571A" w:rsidP="00B1571A">
      <w:pPr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W </w:t>
      </w:r>
      <w:r w:rsidRPr="00102658">
        <w:rPr>
          <w:bCs/>
          <w:kern w:val="2"/>
          <w:sz w:val="24"/>
          <w:szCs w:val="24"/>
          <w:lang w:eastAsia="ar-SA"/>
        </w:rPr>
        <w:t>skład Rady Pedagogicznej</w:t>
      </w:r>
      <w:r w:rsidRPr="00102658">
        <w:rPr>
          <w:kern w:val="2"/>
          <w:sz w:val="24"/>
          <w:szCs w:val="24"/>
          <w:lang w:eastAsia="ar-SA"/>
        </w:rPr>
        <w:t xml:space="preserve"> wchodzą: </w:t>
      </w:r>
    </w:p>
    <w:p w:rsidR="00B1571A" w:rsidRPr="00102658" w:rsidRDefault="00B1571A" w:rsidP="00B1571A">
      <w:pPr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</w:p>
    <w:p w:rsidR="00B1571A" w:rsidRPr="00102658" w:rsidRDefault="000D5194" w:rsidP="00B1571A">
      <w:pPr>
        <w:numPr>
          <w:ilvl w:val="0"/>
          <w:numId w:val="5"/>
        </w:numPr>
        <w:suppressAutoHyphens/>
        <w:spacing w:after="0" w:line="100" w:lineRule="atLeast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dyrektor przedszkola</w:t>
      </w:r>
      <w:r w:rsidR="00B1571A" w:rsidRPr="00102658">
        <w:rPr>
          <w:kern w:val="2"/>
          <w:sz w:val="24"/>
          <w:szCs w:val="24"/>
          <w:lang w:eastAsia="ar-SA"/>
        </w:rPr>
        <w:t xml:space="preserve">, </w:t>
      </w:r>
    </w:p>
    <w:p w:rsidR="00B1571A" w:rsidRPr="00102658" w:rsidRDefault="00B1571A" w:rsidP="00B1571A">
      <w:pPr>
        <w:numPr>
          <w:ilvl w:val="0"/>
          <w:numId w:val="5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wszyscy </w:t>
      </w:r>
      <w:r w:rsidR="000D5194">
        <w:rPr>
          <w:kern w:val="2"/>
          <w:sz w:val="24"/>
          <w:szCs w:val="24"/>
          <w:lang w:eastAsia="ar-SA"/>
        </w:rPr>
        <w:t>nauczyciele zatrudnieni w przedszkolu</w:t>
      </w:r>
      <w:r w:rsidRPr="00102658">
        <w:rPr>
          <w:kern w:val="2"/>
          <w:sz w:val="24"/>
          <w:szCs w:val="24"/>
          <w:lang w:eastAsia="ar-SA"/>
        </w:rPr>
        <w:t xml:space="preserve">, </w:t>
      </w:r>
    </w:p>
    <w:p w:rsidR="00F667FC" w:rsidRDefault="00F667FC" w:rsidP="00BF7383">
      <w:pPr>
        <w:suppressAutoHyphens/>
        <w:spacing w:after="0" w:line="100" w:lineRule="atLeast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Rozdział II</w:t>
      </w: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Kompetencje Rady Pedagogicznej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5.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6"/>
        </w:numPr>
        <w:suppressAutoHyphens/>
        <w:spacing w:after="0" w:line="100" w:lineRule="atLeast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Kompetencje stanowiące</w:t>
      </w:r>
      <w:r w:rsidRPr="00102658">
        <w:rPr>
          <w:kern w:val="2"/>
          <w:sz w:val="24"/>
          <w:szCs w:val="24"/>
          <w:lang w:eastAsia="ar-SA"/>
        </w:rPr>
        <w:t xml:space="preserve"> Rady Pedagogicznej:</w:t>
      </w:r>
    </w:p>
    <w:p w:rsidR="00B1571A" w:rsidRPr="00102658" w:rsidRDefault="00B1571A" w:rsidP="00B1571A">
      <w:pPr>
        <w:suppressAutoHyphens/>
        <w:spacing w:after="0" w:line="100" w:lineRule="atLeast"/>
        <w:rPr>
          <w:vanish/>
          <w:kern w:val="2"/>
          <w:sz w:val="24"/>
          <w:szCs w:val="24"/>
          <w:lang w:eastAsia="ar-SA"/>
        </w:rPr>
      </w:pPr>
    </w:p>
    <w:p w:rsidR="00B1571A" w:rsidRDefault="00B1571A" w:rsidP="00F667FC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z</w:t>
      </w:r>
      <w:r w:rsidR="00F667FC">
        <w:rPr>
          <w:kern w:val="2"/>
          <w:sz w:val="24"/>
          <w:szCs w:val="24"/>
          <w:lang w:eastAsia="ar-SA"/>
        </w:rPr>
        <w:t>atwierdzanie planów pracy przedszkola</w:t>
      </w:r>
      <w:r w:rsidRPr="00102658">
        <w:rPr>
          <w:kern w:val="2"/>
          <w:sz w:val="24"/>
          <w:szCs w:val="24"/>
          <w:lang w:eastAsia="ar-SA"/>
        </w:rPr>
        <w:t>, po</w:t>
      </w:r>
      <w:r w:rsidR="00F667FC">
        <w:rPr>
          <w:kern w:val="2"/>
          <w:sz w:val="24"/>
          <w:szCs w:val="24"/>
          <w:lang w:eastAsia="ar-SA"/>
        </w:rPr>
        <w:t xml:space="preserve"> zaopiniowaniu przez radę przedszkola, jeżeli zostanie powołana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F667FC" w:rsidRDefault="00B1571A" w:rsidP="00F667FC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F667FC">
        <w:rPr>
          <w:kern w:val="2"/>
          <w:sz w:val="24"/>
          <w:szCs w:val="24"/>
          <w:lang w:eastAsia="ar-SA"/>
        </w:rPr>
        <w:lastRenderedPageBreak/>
        <w:t>podejmowanie uchwał w sprawie innowacji i ekspe</w:t>
      </w:r>
      <w:r w:rsidR="00F667FC" w:rsidRPr="00F667FC">
        <w:rPr>
          <w:kern w:val="2"/>
          <w:sz w:val="24"/>
          <w:szCs w:val="24"/>
          <w:lang w:eastAsia="ar-SA"/>
        </w:rPr>
        <w:t>rymentów pedagogicznych w przedszkolu</w:t>
      </w:r>
      <w:r w:rsidRPr="00F667FC">
        <w:rPr>
          <w:kern w:val="2"/>
          <w:sz w:val="24"/>
          <w:szCs w:val="24"/>
          <w:lang w:eastAsia="ar-SA"/>
        </w:rPr>
        <w:t xml:space="preserve">, po zaopiniowaniu </w:t>
      </w:r>
      <w:r w:rsidR="00F667FC" w:rsidRPr="00F667FC">
        <w:rPr>
          <w:kern w:val="2"/>
          <w:sz w:val="24"/>
          <w:szCs w:val="24"/>
          <w:lang w:eastAsia="ar-SA"/>
        </w:rPr>
        <w:t>ich projektów przez radę przedszkola, jeżeli zostanie powołana,</w:t>
      </w:r>
    </w:p>
    <w:p w:rsidR="00B1571A" w:rsidRPr="00102658" w:rsidRDefault="00B1571A" w:rsidP="00B1571A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ustalanie organizacji doskonalen</w:t>
      </w:r>
      <w:r w:rsidR="00A11B73">
        <w:rPr>
          <w:kern w:val="2"/>
          <w:sz w:val="24"/>
          <w:szCs w:val="24"/>
          <w:lang w:eastAsia="ar-SA"/>
        </w:rPr>
        <w:t>ia zawodowego nauczycieli przedszkola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A11B73" w:rsidRDefault="00B1571A" w:rsidP="00F857F7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A11B73">
        <w:rPr>
          <w:kern w:val="2"/>
          <w:sz w:val="24"/>
          <w:szCs w:val="24"/>
          <w:lang w:eastAsia="ar-SA"/>
        </w:rPr>
        <w:t xml:space="preserve">podejmowanie uchwał w sprawach skreślenia </w:t>
      </w:r>
      <w:r w:rsidR="00A11B73" w:rsidRPr="00A11B73">
        <w:rPr>
          <w:kern w:val="2"/>
          <w:sz w:val="24"/>
          <w:szCs w:val="24"/>
          <w:lang w:eastAsia="ar-SA"/>
        </w:rPr>
        <w:t>dziecka z listy wychowanków</w:t>
      </w:r>
      <w:r w:rsidR="00A11B73">
        <w:rPr>
          <w:kern w:val="2"/>
          <w:sz w:val="24"/>
          <w:szCs w:val="24"/>
          <w:lang w:eastAsia="ar-SA"/>
        </w:rPr>
        <w:t>;</w:t>
      </w:r>
    </w:p>
    <w:p w:rsidR="00B1571A" w:rsidRPr="00A11B73" w:rsidRDefault="00B1571A" w:rsidP="00F857F7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A11B73">
        <w:rPr>
          <w:kern w:val="2"/>
          <w:sz w:val="24"/>
          <w:szCs w:val="24"/>
          <w:lang w:eastAsia="ar-SA"/>
        </w:rPr>
        <w:t>ustalanie</w:t>
      </w:r>
      <w:r w:rsidR="00A11B73">
        <w:rPr>
          <w:kern w:val="2"/>
          <w:sz w:val="24"/>
          <w:szCs w:val="24"/>
          <w:lang w:eastAsia="ar-SA"/>
        </w:rPr>
        <w:t xml:space="preserve"> regulaminu swojej działalności;</w:t>
      </w:r>
    </w:p>
    <w:p w:rsidR="00B1571A" w:rsidRPr="00102658" w:rsidRDefault="00B1571A" w:rsidP="00B1571A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przygotowanie projektu</w:t>
      </w:r>
      <w:r w:rsidR="00A11B73">
        <w:rPr>
          <w:kern w:val="2"/>
          <w:sz w:val="24"/>
          <w:szCs w:val="24"/>
          <w:lang w:eastAsia="ar-SA"/>
        </w:rPr>
        <w:t xml:space="preserve"> Statutu przedszkola albo jego zmian;</w:t>
      </w:r>
    </w:p>
    <w:p w:rsidR="00B1571A" w:rsidRPr="00102658" w:rsidRDefault="00B1571A" w:rsidP="00B1571A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100" w:lineRule="atLeast"/>
        <w:ind w:left="792" w:hanging="432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ustalanie sposobu wykorzystania wyników nadzoru pedagogicznego, w tym spra</w:t>
      </w:r>
      <w:r w:rsidR="00A11B73">
        <w:rPr>
          <w:kern w:val="2"/>
          <w:sz w:val="24"/>
          <w:szCs w:val="24"/>
          <w:lang w:eastAsia="ar-SA"/>
        </w:rPr>
        <w:t>wowanego nad przedszkolem</w:t>
      </w:r>
      <w:r w:rsidRPr="00102658">
        <w:rPr>
          <w:kern w:val="2"/>
          <w:sz w:val="24"/>
          <w:szCs w:val="24"/>
          <w:lang w:eastAsia="ar-SA"/>
        </w:rPr>
        <w:t xml:space="preserve"> przez organ sprawujący nadzór pedagogiczny, w</w:t>
      </w:r>
      <w:r w:rsidR="00A11B73">
        <w:rPr>
          <w:kern w:val="2"/>
          <w:sz w:val="24"/>
          <w:szCs w:val="24"/>
          <w:lang w:eastAsia="ar-SA"/>
        </w:rPr>
        <w:t xml:space="preserve"> celu doskonalenia pracy przedszkola.</w:t>
      </w:r>
    </w:p>
    <w:p w:rsidR="00B1571A" w:rsidRPr="00102658" w:rsidRDefault="00B1571A" w:rsidP="00B1571A">
      <w:pPr>
        <w:suppressAutoHyphens/>
        <w:spacing w:after="0" w:line="100" w:lineRule="atLeast"/>
        <w:ind w:left="792"/>
        <w:jc w:val="both"/>
        <w:rPr>
          <w:color w:val="FF0000"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6"/>
        </w:numPr>
        <w:suppressAutoHyphens/>
        <w:spacing w:after="0" w:line="100" w:lineRule="atLeast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Kompetencje opiniodawcze</w:t>
      </w:r>
      <w:r w:rsidRPr="00102658">
        <w:rPr>
          <w:kern w:val="2"/>
          <w:sz w:val="24"/>
          <w:szCs w:val="24"/>
          <w:lang w:eastAsia="ar-SA"/>
        </w:rPr>
        <w:t xml:space="preserve"> Rady Pedagogicznej:</w:t>
      </w:r>
    </w:p>
    <w:p w:rsidR="00B1571A" w:rsidRPr="00102658" w:rsidRDefault="00B1571A" w:rsidP="00B1571A">
      <w:pPr>
        <w:numPr>
          <w:ilvl w:val="0"/>
          <w:numId w:val="8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8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opiniowanie</w:t>
      </w:r>
      <w:r w:rsidR="00A11B73">
        <w:rPr>
          <w:kern w:val="2"/>
          <w:sz w:val="24"/>
          <w:szCs w:val="24"/>
          <w:lang w:eastAsia="ar-SA"/>
        </w:rPr>
        <w:t xml:space="preserve"> dopuszczenia do użytku w przedszkolu</w:t>
      </w:r>
      <w:r w:rsidRPr="00102658">
        <w:rPr>
          <w:kern w:val="2"/>
          <w:sz w:val="24"/>
          <w:szCs w:val="24"/>
          <w:lang w:eastAsia="ar-SA"/>
        </w:rPr>
        <w:t xml:space="preserve"> programu nauczania,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</w:t>
      </w:r>
      <w:r w:rsidR="00A11B73">
        <w:rPr>
          <w:kern w:val="2"/>
          <w:sz w:val="24"/>
          <w:szCs w:val="24"/>
          <w:lang w:eastAsia="ar-SA"/>
        </w:rPr>
        <w:t>iowanie organizacji pracy przedszkola</w:t>
      </w:r>
      <w:r w:rsidRPr="00102658">
        <w:rPr>
          <w:kern w:val="2"/>
          <w:sz w:val="24"/>
          <w:szCs w:val="24"/>
          <w:lang w:eastAsia="ar-SA"/>
        </w:rPr>
        <w:t>, w tym tygodniowego rozkładu zajęć</w:t>
      </w:r>
      <w:r w:rsidR="00A11B73">
        <w:rPr>
          <w:kern w:val="2"/>
          <w:sz w:val="24"/>
          <w:szCs w:val="24"/>
          <w:lang w:eastAsia="ar-SA"/>
        </w:rPr>
        <w:t xml:space="preserve">; </w:t>
      </w:r>
    </w:p>
    <w:p w:rsidR="00B1571A" w:rsidRPr="00A11B73" w:rsidRDefault="00B1571A" w:rsidP="00A11B73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opiniowanie pr</w:t>
      </w:r>
      <w:r w:rsidR="00A11B73">
        <w:rPr>
          <w:kern w:val="2"/>
          <w:sz w:val="24"/>
          <w:szCs w:val="24"/>
          <w:lang w:eastAsia="ar-SA"/>
        </w:rPr>
        <w:t>ojektu planu finansowego przedszkola;</w:t>
      </w:r>
    </w:p>
    <w:p w:rsidR="00B1571A" w:rsidRPr="00102658" w:rsidRDefault="00A11B73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zgoda na uznanie przedszkola za eksperymentalne;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wnioskowanie o powołanie przewodniczą</w:t>
      </w:r>
      <w:r w:rsidR="00A11B73">
        <w:rPr>
          <w:kern w:val="2"/>
          <w:sz w:val="24"/>
          <w:szCs w:val="24"/>
          <w:lang w:eastAsia="ar-SA"/>
        </w:rPr>
        <w:t>cego zespołu problemowo-zadaniowego;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wniosk</w:t>
      </w:r>
      <w:r w:rsidR="00A11B73">
        <w:rPr>
          <w:kern w:val="2"/>
          <w:sz w:val="24"/>
          <w:szCs w:val="24"/>
          <w:lang w:eastAsia="ar-SA"/>
        </w:rPr>
        <w:t>owanie o nadanie imienia przedszkolu;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opiniowanie powierz</w:t>
      </w:r>
      <w:r w:rsidR="00A11B73">
        <w:rPr>
          <w:kern w:val="2"/>
          <w:sz w:val="24"/>
          <w:szCs w:val="24"/>
          <w:lang w:eastAsia="ar-SA"/>
        </w:rPr>
        <w:t>enia stanowiska dyrektora przedszkola</w:t>
      </w:r>
      <w:r w:rsidRPr="00102658">
        <w:rPr>
          <w:kern w:val="2"/>
          <w:sz w:val="24"/>
          <w:szCs w:val="24"/>
          <w:lang w:eastAsia="ar-SA"/>
        </w:rPr>
        <w:t>, gdy konkurs nie wyłonił kandydata albo do konkursu nikt się nie zgłosił,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delegowanie przedstawiciela rady do komisji konkursowej wyłaniającej kandydat</w:t>
      </w:r>
      <w:r w:rsidR="00A11B73">
        <w:rPr>
          <w:kern w:val="2"/>
          <w:sz w:val="24"/>
          <w:szCs w:val="24"/>
          <w:lang w:eastAsia="ar-SA"/>
        </w:rPr>
        <w:t>a na stanowisko dyrektora przedszkola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bookmarkStart w:id="1" w:name="_Hlk490414133"/>
      <w:r w:rsidRPr="00102658">
        <w:rPr>
          <w:kern w:val="2"/>
          <w:sz w:val="24"/>
          <w:szCs w:val="24"/>
          <w:lang w:eastAsia="ar-SA"/>
        </w:rPr>
        <w:t>opiniowanie</w:t>
      </w:r>
      <w:bookmarkEnd w:id="1"/>
      <w:r w:rsidRPr="00102658">
        <w:rPr>
          <w:kern w:val="2"/>
          <w:sz w:val="24"/>
          <w:szCs w:val="24"/>
          <w:lang w:eastAsia="ar-SA"/>
        </w:rPr>
        <w:t xml:space="preserve"> przedłużenia powierzenia stanowiska dyrektora, 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opiniowanie powierzenia stanowiska wicedyrektora lub innego stanowiska kierownic</w:t>
      </w:r>
      <w:r w:rsidR="00A11B73">
        <w:rPr>
          <w:kern w:val="2"/>
          <w:sz w:val="24"/>
          <w:szCs w:val="24"/>
          <w:lang w:eastAsia="ar-SA"/>
        </w:rPr>
        <w:t>zego w przedszkolu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opiniowanie odwołania ze stanowiska wicedyrektora i innego stanowiska kierowniczego,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opiniowanie wniosków dyrektora w sprawach odznaczeń, nagród i innych wyróżnień dla nauczycieli,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opinia w sprawie ustale</w:t>
      </w:r>
      <w:r w:rsidR="00A11B73">
        <w:rPr>
          <w:kern w:val="2"/>
          <w:sz w:val="24"/>
          <w:szCs w:val="24"/>
          <w:lang w:eastAsia="ar-SA"/>
        </w:rPr>
        <w:t>nia oceny pracy dyrektora przedszkola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możliwość wystąpienia z wnioskiem o odwołanie nauczyciela ze stanowiska dyrektora lub innego s</w:t>
      </w:r>
      <w:r w:rsidR="00A11B73">
        <w:rPr>
          <w:kern w:val="2"/>
          <w:sz w:val="24"/>
          <w:szCs w:val="24"/>
          <w:lang w:eastAsia="ar-SA"/>
        </w:rPr>
        <w:t>tanowiska kierowniczego w przedszkolu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opiniow</w:t>
      </w:r>
      <w:r w:rsidR="00A11B73">
        <w:rPr>
          <w:kern w:val="2"/>
          <w:sz w:val="24"/>
          <w:szCs w:val="24"/>
          <w:lang w:eastAsia="ar-SA"/>
        </w:rPr>
        <w:t>anie propozycji dyrektora przedszkola</w:t>
      </w:r>
      <w:r w:rsidRPr="00102658">
        <w:rPr>
          <w:kern w:val="2"/>
          <w:sz w:val="24"/>
          <w:szCs w:val="24"/>
          <w:lang w:eastAsia="ar-SA"/>
        </w:rPr>
        <w:t xml:space="preserve"> w sprawach przydziału nauczycielom stałych prac i zajęć w ramach wynagrodzenia zasadniczego oraz dodatkowo płatnych zajęć dydaktycznyc</w:t>
      </w:r>
      <w:r w:rsidR="00A11B73">
        <w:rPr>
          <w:kern w:val="2"/>
          <w:sz w:val="24"/>
          <w:szCs w:val="24"/>
          <w:lang w:eastAsia="ar-SA"/>
        </w:rPr>
        <w:t>h, wychowawczych i opiekuńczych;</w:t>
      </w:r>
    </w:p>
    <w:p w:rsidR="00B1571A" w:rsidRPr="00102658" w:rsidRDefault="00B1571A" w:rsidP="00B1571A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wybór przedstawiciela Rady Pedagogicznej do zespołu rozpatrującego odwołanie nauczyciela od oceny pracy,</w:t>
      </w:r>
    </w:p>
    <w:p w:rsidR="00B1571A" w:rsidRPr="00A11B73" w:rsidRDefault="00B1571A" w:rsidP="00A11B73">
      <w:pPr>
        <w:numPr>
          <w:ilvl w:val="1"/>
          <w:numId w:val="9"/>
        </w:numPr>
        <w:tabs>
          <w:tab w:val="clear" w:pos="1440"/>
          <w:tab w:val="num" w:pos="0"/>
          <w:tab w:val="left" w:pos="426"/>
        </w:tabs>
        <w:suppressAutoHyphens/>
        <w:spacing w:after="0" w:line="100" w:lineRule="atLeast"/>
        <w:ind w:left="851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zgłaszanie i opiniowanie kandydatów na członków komisji dyscyplinarnych </w:t>
      </w:r>
      <w:r w:rsidR="00A11B73">
        <w:rPr>
          <w:kern w:val="2"/>
          <w:sz w:val="24"/>
          <w:szCs w:val="24"/>
          <w:lang w:eastAsia="ar-SA"/>
        </w:rPr>
        <w:t>dla nauczycieli.</w:t>
      </w:r>
    </w:p>
    <w:p w:rsidR="00B1571A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F7383" w:rsidRPr="00102658" w:rsidRDefault="00BF7383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lastRenderedPageBreak/>
        <w:t>Rozdział III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Zadania przewodniczącego i członków Rady Pedagogicznej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6.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Przewodniczący</w:t>
      </w:r>
      <w:r w:rsidRPr="00102658">
        <w:rPr>
          <w:kern w:val="2"/>
          <w:sz w:val="24"/>
          <w:szCs w:val="24"/>
          <w:lang w:eastAsia="ar-SA"/>
        </w:rPr>
        <w:t xml:space="preserve"> prowadzi i przygotowuje zebrania Rady Pedagogicznej oraz jest odpowiedzialny za zawiadomienie wszystkich jej członków o terminie i porządku zebrania w formie komunikatu.</w:t>
      </w:r>
    </w:p>
    <w:p w:rsidR="00B1571A" w:rsidRPr="00102658" w:rsidRDefault="00B1571A" w:rsidP="00B1571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Dyrektor </w:t>
      </w:r>
      <w:r w:rsidR="00A11B73">
        <w:rPr>
          <w:kern w:val="2"/>
          <w:lang w:eastAsia="ar-SA"/>
        </w:rPr>
        <w:t>przedszkola</w:t>
      </w:r>
      <w:r w:rsidRPr="00102658">
        <w:rPr>
          <w:kern w:val="2"/>
          <w:sz w:val="24"/>
          <w:szCs w:val="24"/>
          <w:lang w:eastAsia="ar-SA"/>
        </w:rPr>
        <w:t xml:space="preserve"> przedstawia Radzie Pedagogicznej, nie rzadziej niż dwa razy w roku szkolnym, ogólne wnioski wynikające ze sprawowanego nadzoru pedagogicznego oraz informacje o działalności </w:t>
      </w:r>
      <w:r w:rsidR="00A11B73">
        <w:rPr>
          <w:kern w:val="2"/>
          <w:lang w:eastAsia="ar-SA"/>
        </w:rPr>
        <w:t>przedszkola</w:t>
      </w:r>
      <w:r w:rsidRPr="00102658">
        <w:rPr>
          <w:kern w:val="2"/>
          <w:sz w:val="24"/>
          <w:szCs w:val="24"/>
          <w:lang w:eastAsia="ar-SA"/>
        </w:rPr>
        <w:t>.</w:t>
      </w:r>
    </w:p>
    <w:p w:rsidR="00B1571A" w:rsidRPr="00102658" w:rsidRDefault="00B1571A" w:rsidP="00B1571A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Przewodniczący Rady Pedagogicznej zobowiązany jest do:</w:t>
      </w:r>
    </w:p>
    <w:p w:rsidR="00B1571A" w:rsidRPr="00102658" w:rsidRDefault="00B1571A" w:rsidP="00B1571A">
      <w:pPr>
        <w:numPr>
          <w:ilvl w:val="0"/>
          <w:numId w:val="11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11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11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1"/>
          <w:numId w:val="12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realizacji uchwał Rady Pedagogicznej,</w:t>
      </w:r>
    </w:p>
    <w:p w:rsidR="00B1571A" w:rsidRPr="00102658" w:rsidRDefault="00B1571A" w:rsidP="00B1571A">
      <w:pPr>
        <w:numPr>
          <w:ilvl w:val="1"/>
          <w:numId w:val="12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analizowania stopnia realizacji uchwał Rady Pedagogicznej,</w:t>
      </w:r>
    </w:p>
    <w:p w:rsidR="00B1571A" w:rsidRPr="00102658" w:rsidRDefault="00B1571A" w:rsidP="00B1571A">
      <w:pPr>
        <w:numPr>
          <w:ilvl w:val="1"/>
          <w:numId w:val="12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dbania o autorytet Rady Pedagogicznej, ochrony praw i godności jej członków,</w:t>
      </w:r>
    </w:p>
    <w:p w:rsidR="00B1571A" w:rsidRDefault="00B1571A" w:rsidP="00B1571A">
      <w:pPr>
        <w:numPr>
          <w:ilvl w:val="1"/>
          <w:numId w:val="12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zapoznawania członków Rady Pedagogicznej z obowiązującymi aktualnie przepisami prawa oświatowego oraz omawiania trybu i form ich realizacji.</w:t>
      </w:r>
    </w:p>
    <w:p w:rsidR="004319EC" w:rsidRPr="004319EC" w:rsidRDefault="004319EC" w:rsidP="00BF7383">
      <w:pPr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7.</w:t>
      </w:r>
    </w:p>
    <w:p w:rsidR="00B1571A" w:rsidRPr="00102658" w:rsidRDefault="00B1571A" w:rsidP="00B1571A">
      <w:pPr>
        <w:suppressAutoHyphens/>
        <w:spacing w:after="0" w:line="100" w:lineRule="atLeast"/>
        <w:ind w:firstLine="426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Członek Rady Pedagogicznej</w:t>
      </w:r>
      <w:r w:rsidRPr="00102658">
        <w:rPr>
          <w:kern w:val="2"/>
          <w:sz w:val="24"/>
          <w:szCs w:val="24"/>
          <w:lang w:eastAsia="ar-SA"/>
        </w:rPr>
        <w:t xml:space="preserve"> zobowiązany jest do: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Przestrzegania postanowień prawa oświatowego, wewnętr</w:t>
      </w:r>
      <w:r w:rsidR="004319EC">
        <w:rPr>
          <w:kern w:val="2"/>
          <w:sz w:val="24"/>
          <w:szCs w:val="24"/>
          <w:lang w:eastAsia="ar-SA"/>
        </w:rPr>
        <w:t>znych uregulowań prawnych przedszkola</w:t>
      </w:r>
      <w:r w:rsidRPr="00102658">
        <w:rPr>
          <w:kern w:val="2"/>
          <w:sz w:val="24"/>
          <w:szCs w:val="24"/>
          <w:lang w:eastAsia="ar-SA"/>
        </w:rPr>
        <w:t xml:space="preserve"> oraz zarządzeń D</w:t>
      </w:r>
      <w:r w:rsidR="004319EC">
        <w:rPr>
          <w:kern w:val="2"/>
          <w:sz w:val="24"/>
          <w:szCs w:val="24"/>
          <w:lang w:eastAsia="ar-SA"/>
        </w:rPr>
        <w:t>yrektora przedszkola</w:t>
      </w:r>
      <w:r w:rsidRPr="00102658">
        <w:rPr>
          <w:kern w:val="2"/>
          <w:sz w:val="24"/>
          <w:szCs w:val="24"/>
          <w:lang w:eastAsia="ar-SA"/>
        </w:rPr>
        <w:t>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Czynnego uczestnictwa we wszystkich posiedzeniach i pracach Rady Pedagogicznej oraz jej komisji i zespołów, do których został powołany. W szczególnych przypadkach losowych członek Rady Pedagogicznej może być zwolniony z udziału w zebraniu,</w:t>
      </w:r>
      <w:r w:rsidR="004319EC">
        <w:rPr>
          <w:kern w:val="2"/>
          <w:sz w:val="24"/>
          <w:szCs w:val="24"/>
          <w:lang w:eastAsia="ar-SA"/>
        </w:rPr>
        <w:t xml:space="preserve"> za zgodą dyrektora przedszkola</w:t>
      </w:r>
      <w:r w:rsidRPr="00102658">
        <w:rPr>
          <w:kern w:val="2"/>
          <w:sz w:val="24"/>
          <w:szCs w:val="24"/>
          <w:lang w:eastAsia="ar-SA"/>
        </w:rPr>
        <w:t>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Zapoznania się z protokołem i uchwałami przyjętymi na zebraniu i potwierdzenia </w:t>
      </w:r>
      <w:r w:rsidR="004319EC">
        <w:rPr>
          <w:kern w:val="2"/>
          <w:sz w:val="24"/>
          <w:szCs w:val="24"/>
          <w:lang w:eastAsia="ar-SA"/>
        </w:rPr>
        <w:t>własnoręcznym podpisem, także jeżeli nie uczestniczył w zebraniu</w:t>
      </w:r>
      <w:r w:rsidRPr="00102658">
        <w:rPr>
          <w:kern w:val="2"/>
          <w:sz w:val="24"/>
          <w:szCs w:val="24"/>
          <w:lang w:eastAsia="ar-SA"/>
        </w:rPr>
        <w:t xml:space="preserve">. 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Realizowania prawomocnych uchwał Rady Pedagogicznej także wtedy, kiedy zgłosił do nich swoje zastrzeżenia.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Składania przed Radą Pedagogiczną sprawozdań z realizacji przydzielonych zadań.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Nieujawniania spraw omawianych na posiedzeniach Rady Pedagogicznej, które objęte są tajemnicą państwową lub służbową.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Nieujawniania spraw omawianych w trakcie posiedzeń Rady Pedagogicznej, które mogą naruszyć dobra osobiste, godność or</w:t>
      </w:r>
      <w:r w:rsidR="004319EC">
        <w:rPr>
          <w:kern w:val="2"/>
          <w:sz w:val="24"/>
          <w:szCs w:val="24"/>
          <w:lang w:eastAsia="ar-SA"/>
        </w:rPr>
        <w:t>az dobre imię pracowników przedszkola, a także dzieci</w:t>
      </w:r>
      <w:r w:rsidRPr="00102658">
        <w:rPr>
          <w:kern w:val="2"/>
          <w:sz w:val="24"/>
          <w:szCs w:val="24"/>
          <w:lang w:eastAsia="ar-SA"/>
        </w:rPr>
        <w:t xml:space="preserve"> lub ich rodziców.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Godnego zachowania w trakcie posiedzeń Rady Pedagogicznej, umożliwiającego sprawną realizację przyjętego porządku posiedzenia.</w:t>
      </w:r>
    </w:p>
    <w:p w:rsidR="00B1571A" w:rsidRPr="00102658" w:rsidRDefault="00B1571A" w:rsidP="00B1571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Współtworzenia atmosfery życzliwości, koleżeństwa i zgodnego współdziałania wszystkich członków Rady Pedagogicznej.</w:t>
      </w:r>
    </w:p>
    <w:p w:rsidR="004319EC" w:rsidRPr="00BF7383" w:rsidRDefault="00B1571A" w:rsidP="00BF738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Prezentowania postawy służącej kreowa</w:t>
      </w:r>
      <w:r w:rsidR="004319EC">
        <w:rPr>
          <w:kern w:val="2"/>
          <w:sz w:val="24"/>
          <w:szCs w:val="24"/>
          <w:lang w:eastAsia="ar-SA"/>
        </w:rPr>
        <w:t>niu pozytywnego wizerunku przedszkola</w:t>
      </w:r>
      <w:r w:rsidRPr="00102658">
        <w:rPr>
          <w:kern w:val="2"/>
          <w:sz w:val="24"/>
          <w:szCs w:val="24"/>
          <w:lang w:eastAsia="ar-SA"/>
        </w:rPr>
        <w:t xml:space="preserve"> w środowisku.</w:t>
      </w: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8.</w:t>
      </w:r>
    </w:p>
    <w:p w:rsidR="00B1571A" w:rsidRPr="00102658" w:rsidRDefault="00B1571A" w:rsidP="00B1571A">
      <w:pPr>
        <w:suppressAutoHyphens/>
        <w:spacing w:after="0" w:line="100" w:lineRule="atLeast"/>
        <w:ind w:firstLine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Do </w:t>
      </w:r>
      <w:r w:rsidRPr="00102658">
        <w:rPr>
          <w:bCs/>
          <w:kern w:val="2"/>
          <w:sz w:val="24"/>
          <w:szCs w:val="24"/>
          <w:lang w:eastAsia="ar-SA"/>
        </w:rPr>
        <w:t>podstawowych zadań Rady Pedagogicznej</w:t>
      </w:r>
      <w:r w:rsidRPr="00102658">
        <w:rPr>
          <w:kern w:val="2"/>
          <w:sz w:val="24"/>
          <w:szCs w:val="24"/>
          <w:lang w:eastAsia="ar-SA"/>
        </w:rPr>
        <w:t xml:space="preserve"> należy:</w:t>
      </w:r>
    </w:p>
    <w:p w:rsidR="00B1571A" w:rsidRPr="00102658" w:rsidRDefault="00B1571A" w:rsidP="00B1571A">
      <w:pPr>
        <w:numPr>
          <w:ilvl w:val="0"/>
          <w:numId w:val="14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Planowanie oraz organizowanie pracy dydaktycznej, wychowawczej i opiekuńczej.</w:t>
      </w:r>
    </w:p>
    <w:p w:rsidR="00B1571A" w:rsidRPr="00102658" w:rsidRDefault="004319EC" w:rsidP="00B1571A">
      <w:pPr>
        <w:numPr>
          <w:ilvl w:val="0"/>
          <w:numId w:val="14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Semestralne i roczne </w:t>
      </w:r>
      <w:r w:rsidR="00B1571A" w:rsidRPr="00102658">
        <w:rPr>
          <w:kern w:val="2"/>
          <w:sz w:val="24"/>
          <w:szCs w:val="24"/>
          <w:lang w:eastAsia="ar-SA"/>
        </w:rPr>
        <w:t xml:space="preserve"> analizowanie oraz ocenianie stanu nauczania, wychowania i opieki, a także materialnych war</w:t>
      </w:r>
      <w:r>
        <w:rPr>
          <w:kern w:val="2"/>
          <w:sz w:val="24"/>
          <w:szCs w:val="24"/>
          <w:lang w:eastAsia="ar-SA"/>
        </w:rPr>
        <w:t>unków pracy przedszkola</w:t>
      </w:r>
      <w:r w:rsidR="00B1571A" w:rsidRPr="00102658">
        <w:rPr>
          <w:kern w:val="2"/>
          <w:sz w:val="24"/>
          <w:szCs w:val="24"/>
          <w:lang w:eastAsia="ar-SA"/>
        </w:rPr>
        <w:t>.</w:t>
      </w:r>
    </w:p>
    <w:p w:rsidR="00B1571A" w:rsidRPr="00102658" w:rsidRDefault="00B1571A" w:rsidP="00B1571A">
      <w:pPr>
        <w:numPr>
          <w:ilvl w:val="0"/>
          <w:numId w:val="14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lastRenderedPageBreak/>
        <w:t>Uchwalanie i</w:t>
      </w:r>
      <w:r w:rsidR="004319EC">
        <w:rPr>
          <w:kern w:val="2"/>
          <w:sz w:val="24"/>
          <w:szCs w:val="24"/>
          <w:lang w:eastAsia="ar-SA"/>
        </w:rPr>
        <w:t xml:space="preserve"> zatwierdzanie wewnątrz przedszkolnych</w:t>
      </w:r>
      <w:r w:rsidRPr="00102658">
        <w:rPr>
          <w:kern w:val="2"/>
          <w:sz w:val="24"/>
          <w:szCs w:val="24"/>
          <w:lang w:eastAsia="ar-SA"/>
        </w:rPr>
        <w:t xml:space="preserve"> aktów normatywnych zgodnych </w:t>
      </w:r>
      <w:r w:rsidRPr="00102658">
        <w:rPr>
          <w:kern w:val="2"/>
          <w:sz w:val="24"/>
          <w:szCs w:val="24"/>
          <w:lang w:eastAsia="ar-SA"/>
        </w:rPr>
        <w:br/>
        <w:t>z przepisami prawnymi.</w:t>
      </w:r>
    </w:p>
    <w:p w:rsidR="00B1571A" w:rsidRPr="00102658" w:rsidRDefault="00B1571A" w:rsidP="00B1571A">
      <w:pPr>
        <w:numPr>
          <w:ilvl w:val="0"/>
          <w:numId w:val="14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Współpracowanie z rodzicami </w:t>
      </w:r>
      <w:r w:rsidR="004319EC">
        <w:rPr>
          <w:kern w:val="2"/>
          <w:sz w:val="24"/>
          <w:szCs w:val="24"/>
          <w:lang w:eastAsia="ar-SA"/>
        </w:rPr>
        <w:t>oraz prawnymi opiekunami dzieci</w:t>
      </w:r>
      <w:r w:rsidRPr="00102658">
        <w:rPr>
          <w:kern w:val="2"/>
          <w:sz w:val="24"/>
          <w:szCs w:val="24"/>
          <w:lang w:eastAsia="ar-SA"/>
        </w:rPr>
        <w:t>.</w:t>
      </w:r>
    </w:p>
    <w:p w:rsidR="00B1571A" w:rsidRPr="00102658" w:rsidRDefault="00B1571A" w:rsidP="00B1571A">
      <w:pPr>
        <w:numPr>
          <w:ilvl w:val="0"/>
          <w:numId w:val="14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Kształtowanie właściwych postaw etycznych, zawodowych i obywatelskich swoich członków.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Rozdział IV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Szczegółowe zasady działania Rady Pedagogicznej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9.</w:t>
      </w:r>
    </w:p>
    <w:p w:rsidR="00B1571A" w:rsidRPr="00102658" w:rsidRDefault="00B1571A" w:rsidP="00B1571A">
      <w:pPr>
        <w:numPr>
          <w:ilvl w:val="0"/>
          <w:numId w:val="15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 xml:space="preserve">Zebrania Rady Pedagogicznej </w:t>
      </w:r>
      <w:r w:rsidRPr="00102658">
        <w:rPr>
          <w:kern w:val="2"/>
          <w:sz w:val="24"/>
          <w:szCs w:val="24"/>
          <w:lang w:eastAsia="ar-SA"/>
        </w:rPr>
        <w:t>są organizowane:</w:t>
      </w:r>
    </w:p>
    <w:p w:rsidR="00B1571A" w:rsidRPr="00102658" w:rsidRDefault="00B1571A" w:rsidP="00B1571A">
      <w:pPr>
        <w:numPr>
          <w:ilvl w:val="0"/>
          <w:numId w:val="16"/>
        </w:numPr>
        <w:suppressAutoHyphens/>
        <w:spacing w:after="0" w:line="100" w:lineRule="atLeast"/>
        <w:ind w:left="1134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przed rozpoczęciem roku szkolnego, </w:t>
      </w:r>
    </w:p>
    <w:p w:rsidR="00B1571A" w:rsidRPr="00102658" w:rsidRDefault="004319EC" w:rsidP="00B1571A">
      <w:pPr>
        <w:numPr>
          <w:ilvl w:val="0"/>
          <w:numId w:val="16"/>
        </w:numPr>
        <w:suppressAutoHyphens/>
        <w:spacing w:after="0" w:line="100" w:lineRule="atLeast"/>
        <w:ind w:left="1134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po pierwszym półroczu</w:t>
      </w:r>
      <w:r w:rsidR="00B1571A" w:rsidRPr="00102658">
        <w:rPr>
          <w:kern w:val="2"/>
          <w:sz w:val="24"/>
          <w:szCs w:val="24"/>
          <w:lang w:eastAsia="ar-SA"/>
        </w:rPr>
        <w:t xml:space="preserve">, </w:t>
      </w:r>
    </w:p>
    <w:p w:rsidR="00B1571A" w:rsidRPr="00102658" w:rsidRDefault="00B1571A" w:rsidP="00B1571A">
      <w:pPr>
        <w:numPr>
          <w:ilvl w:val="0"/>
          <w:numId w:val="16"/>
        </w:numPr>
        <w:suppressAutoHyphens/>
        <w:spacing w:after="0" w:line="100" w:lineRule="atLeast"/>
        <w:ind w:left="1134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po zakończeniu rocznych zajęć dydaktyczno-wychowawczych, </w:t>
      </w:r>
    </w:p>
    <w:p w:rsidR="00B1571A" w:rsidRPr="00102658" w:rsidRDefault="00B1571A" w:rsidP="00B1571A">
      <w:pPr>
        <w:numPr>
          <w:ilvl w:val="0"/>
          <w:numId w:val="16"/>
        </w:numPr>
        <w:suppressAutoHyphens/>
        <w:spacing w:after="0" w:line="100" w:lineRule="atLeast"/>
        <w:ind w:left="1134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miarę bieżących potrzeb.</w:t>
      </w:r>
    </w:p>
    <w:p w:rsidR="00B1571A" w:rsidRPr="00102658" w:rsidRDefault="00B1571A" w:rsidP="00B1571A">
      <w:pPr>
        <w:suppressAutoHyphens/>
        <w:spacing w:after="0" w:line="100" w:lineRule="atLeast"/>
        <w:ind w:left="114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 </w:t>
      </w:r>
    </w:p>
    <w:p w:rsidR="00B1571A" w:rsidRPr="00102658" w:rsidRDefault="00B1571A" w:rsidP="00B1571A">
      <w:pPr>
        <w:numPr>
          <w:ilvl w:val="0"/>
          <w:numId w:val="15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Zebrania mogą być organizowane: </w:t>
      </w:r>
    </w:p>
    <w:p w:rsidR="00B1571A" w:rsidRPr="00102658" w:rsidRDefault="00B1571A" w:rsidP="00B1571A">
      <w:pPr>
        <w:numPr>
          <w:ilvl w:val="0"/>
          <w:numId w:val="17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na wniosek organu sprawującego nadzór pedagogiczny, </w:t>
      </w:r>
    </w:p>
    <w:p w:rsidR="00B1571A" w:rsidRPr="00102658" w:rsidRDefault="00B1571A" w:rsidP="00B1571A">
      <w:pPr>
        <w:numPr>
          <w:ilvl w:val="0"/>
          <w:numId w:val="17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z inicjatywy dyrektora </w:t>
      </w:r>
      <w:r w:rsidR="004319EC">
        <w:rPr>
          <w:kern w:val="2"/>
          <w:lang w:eastAsia="ar-SA"/>
        </w:rPr>
        <w:t>przedszkola</w:t>
      </w:r>
      <w:r w:rsidR="004319EC">
        <w:rPr>
          <w:kern w:val="2"/>
          <w:sz w:val="24"/>
          <w:szCs w:val="24"/>
          <w:lang w:eastAsia="ar-SA"/>
        </w:rPr>
        <w:t>, rady przedszkola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4319EC" w:rsidP="00B1571A">
      <w:pPr>
        <w:numPr>
          <w:ilvl w:val="0"/>
          <w:numId w:val="17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lang w:eastAsia="ar-SA"/>
        </w:rPr>
        <w:t>organu prowadzącego przedszkole</w:t>
      </w:r>
      <w:r w:rsidR="00B1571A" w:rsidRPr="00102658">
        <w:rPr>
          <w:kern w:val="2"/>
          <w:lang w:eastAsia="ar-SA"/>
        </w:rPr>
        <w:t xml:space="preserve">, </w:t>
      </w:r>
    </w:p>
    <w:p w:rsidR="00B1571A" w:rsidRPr="00102658" w:rsidRDefault="00B1571A" w:rsidP="00B1571A">
      <w:pPr>
        <w:numPr>
          <w:ilvl w:val="0"/>
          <w:numId w:val="17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z inicjatywy co najmniej 1/3 członków Rady Pedagogicznej.</w:t>
      </w:r>
    </w:p>
    <w:p w:rsidR="00B1571A" w:rsidRPr="00102658" w:rsidRDefault="00B1571A" w:rsidP="00B1571A">
      <w:pPr>
        <w:suppressAutoHyphens/>
        <w:spacing w:after="0" w:line="100" w:lineRule="atLeast"/>
        <w:ind w:left="1134"/>
        <w:jc w:val="both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15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Zebrania Rady Pedagogicznej mogą być organizowane również </w:t>
      </w:r>
      <w:r w:rsidRPr="00102658">
        <w:rPr>
          <w:bCs/>
          <w:kern w:val="2"/>
          <w:sz w:val="24"/>
          <w:szCs w:val="24"/>
          <w:lang w:eastAsia="ar-SA"/>
        </w:rPr>
        <w:t>w trybie nadzwyczajnym</w:t>
      </w:r>
      <w:r w:rsidRPr="00102658">
        <w:rPr>
          <w:kern w:val="2"/>
          <w:sz w:val="24"/>
          <w:szCs w:val="24"/>
          <w:lang w:eastAsia="ar-SA"/>
        </w:rPr>
        <w:t xml:space="preserve"> na wniosek organu sprawująceg</w:t>
      </w:r>
      <w:r w:rsidR="004319EC">
        <w:rPr>
          <w:kern w:val="2"/>
          <w:sz w:val="24"/>
          <w:szCs w:val="24"/>
          <w:lang w:eastAsia="ar-SA"/>
        </w:rPr>
        <w:t>o nadzór pedagogiczny nad przedszkolem</w:t>
      </w:r>
      <w:r w:rsidRPr="00102658">
        <w:rPr>
          <w:kern w:val="2"/>
          <w:sz w:val="24"/>
          <w:szCs w:val="24"/>
          <w:lang w:eastAsia="ar-SA"/>
        </w:rPr>
        <w:t xml:space="preserve"> oraz z inicjatywy: </w:t>
      </w:r>
    </w:p>
    <w:p w:rsidR="00B1571A" w:rsidRPr="00102658" w:rsidRDefault="00B1571A" w:rsidP="00B1571A">
      <w:pPr>
        <w:numPr>
          <w:ilvl w:val="0"/>
          <w:numId w:val="18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przewodniczącego Rady Pedagogicznej, </w:t>
      </w:r>
    </w:p>
    <w:p w:rsidR="00B1571A" w:rsidRPr="00102658" w:rsidRDefault="00B1571A" w:rsidP="00B1571A">
      <w:pPr>
        <w:numPr>
          <w:ilvl w:val="0"/>
          <w:numId w:val="18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organu</w:t>
      </w:r>
      <w:r w:rsidR="00974552">
        <w:rPr>
          <w:kern w:val="2"/>
          <w:sz w:val="24"/>
          <w:szCs w:val="24"/>
          <w:lang w:eastAsia="ar-SA"/>
        </w:rPr>
        <w:t xml:space="preserve"> prowadzącego przedszkole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0"/>
          <w:numId w:val="18"/>
        </w:numPr>
        <w:suppressAutoHyphens/>
        <w:spacing w:after="0" w:line="100" w:lineRule="atLeast"/>
        <w:ind w:left="1134" w:hanging="425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z inicjatywy co najmniej 1/3 członków Rady Pedagogicznej.</w:t>
      </w:r>
    </w:p>
    <w:p w:rsidR="00B1571A" w:rsidRPr="00102658" w:rsidRDefault="00B1571A" w:rsidP="00B1571A">
      <w:pPr>
        <w:suppressAutoHyphens/>
        <w:spacing w:after="0" w:line="100" w:lineRule="atLeast"/>
        <w:ind w:left="1134"/>
        <w:jc w:val="both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15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Wystąpienia o organizację zebrania Rady Pedagogicznej w trybie nadzwyczajnym powinny określać przyczynę zorganizowania zebrania oraz pożądany termin jego przeprowadzenia.</w:t>
      </w:r>
    </w:p>
    <w:p w:rsidR="00B1571A" w:rsidRPr="00102658" w:rsidRDefault="00B1571A" w:rsidP="00B1571A">
      <w:pPr>
        <w:numPr>
          <w:ilvl w:val="0"/>
          <w:numId w:val="15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Przewodniczący o terminie i proponowanym porządku zebrania powiadamia wszystkich członków Rady Pedagogicznej przynajmniej z tygodniowym wyprzedzeniem.</w:t>
      </w:r>
    </w:p>
    <w:p w:rsidR="00974552" w:rsidRPr="00BF7383" w:rsidRDefault="00B1571A" w:rsidP="00BF7383">
      <w:pPr>
        <w:numPr>
          <w:ilvl w:val="0"/>
          <w:numId w:val="15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Nadzwyczajne zebranie Rady Pedagogicznej może być zorganizowane w dniu powiadomienia.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10.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19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 </w:t>
      </w:r>
    </w:p>
    <w:p w:rsidR="00B1571A" w:rsidRPr="00102658" w:rsidRDefault="00B1571A" w:rsidP="00B1571A">
      <w:pPr>
        <w:numPr>
          <w:ilvl w:val="0"/>
          <w:numId w:val="19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Osoby, o których mowa w ust. 1, uczestniczą w tej części zebrania Rady Pedagogicznej, która dotyczy ich zakresu spraw.</w:t>
      </w:r>
    </w:p>
    <w:p w:rsidR="00B1571A" w:rsidRDefault="00B1571A" w:rsidP="00974552">
      <w:pPr>
        <w:numPr>
          <w:ilvl w:val="0"/>
          <w:numId w:val="19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Osoby zaproszone, niebędące członkami Rady Pedagogicznej, nie biorą udziału w głosowaniach.</w:t>
      </w:r>
    </w:p>
    <w:p w:rsidR="00BF7383" w:rsidRPr="00974552" w:rsidRDefault="00BF7383" w:rsidP="00BF7383">
      <w:pPr>
        <w:suppressAutoHyphens/>
        <w:spacing w:after="0" w:line="100" w:lineRule="atLeast"/>
        <w:ind w:left="360"/>
        <w:jc w:val="both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lastRenderedPageBreak/>
        <w:t>§ 11.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0"/>
        </w:numPr>
        <w:tabs>
          <w:tab w:val="num" w:pos="426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Porządek zebrania</w:t>
      </w:r>
      <w:r w:rsidRPr="00102658">
        <w:rPr>
          <w:kern w:val="2"/>
          <w:sz w:val="24"/>
          <w:szCs w:val="24"/>
          <w:lang w:eastAsia="ar-SA"/>
        </w:rPr>
        <w:t xml:space="preserve"> zatwierdza Rada Pedagogiczna. </w:t>
      </w:r>
    </w:p>
    <w:p w:rsidR="00B1571A" w:rsidRPr="00102658" w:rsidRDefault="00B1571A" w:rsidP="00B1571A">
      <w:pPr>
        <w:numPr>
          <w:ilvl w:val="0"/>
          <w:numId w:val="20"/>
        </w:numPr>
        <w:tabs>
          <w:tab w:val="num" w:pos="426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Głosowanie w sprawie porządku zebrania odbywa się po otwarciu przez przewodniczącego zebrania i stwierdzeniu jego prawomocności (quorum).</w:t>
      </w:r>
    </w:p>
    <w:p w:rsidR="00B1571A" w:rsidRPr="00102658" w:rsidRDefault="00B1571A" w:rsidP="00B1571A">
      <w:pPr>
        <w:numPr>
          <w:ilvl w:val="0"/>
          <w:numId w:val="20"/>
        </w:numPr>
        <w:tabs>
          <w:tab w:val="num" w:pos="426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Bezpośrednio przed głosowaniem w sprawie porządku zebrania członkowie Rady Pedagogicznej mogą zgłaszać propozycje zmian w porządku zebrania. </w:t>
      </w:r>
    </w:p>
    <w:p w:rsidR="00B1571A" w:rsidRPr="00102658" w:rsidRDefault="00B1571A" w:rsidP="00B1571A">
      <w:pPr>
        <w:numPr>
          <w:ilvl w:val="0"/>
          <w:numId w:val="20"/>
        </w:numPr>
        <w:tabs>
          <w:tab w:val="num" w:pos="426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Propozycje zmian w porządku zebrania może również złożyć przewodniczący.</w:t>
      </w:r>
    </w:p>
    <w:p w:rsidR="00B1571A" w:rsidRPr="00974552" w:rsidRDefault="00B1571A" w:rsidP="00974552">
      <w:pPr>
        <w:numPr>
          <w:ilvl w:val="0"/>
          <w:numId w:val="20"/>
        </w:numPr>
        <w:tabs>
          <w:tab w:val="num" w:pos="426"/>
        </w:tabs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Propozycje zmian w porządku zebrania przewodniczący poddaje pod głosowanie Rady Pedagogicznej.</w:t>
      </w: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12.</w:t>
      </w:r>
    </w:p>
    <w:p w:rsidR="00B1571A" w:rsidRPr="000D5194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bCs/>
          <w:kern w:val="2"/>
          <w:sz w:val="24"/>
          <w:szCs w:val="24"/>
          <w:lang w:eastAsia="ar-SA"/>
        </w:rPr>
      </w:pPr>
      <w:r w:rsidRPr="000D5194">
        <w:rPr>
          <w:kern w:val="2"/>
          <w:sz w:val="24"/>
          <w:szCs w:val="24"/>
          <w:lang w:eastAsia="ar-SA"/>
        </w:rPr>
        <w:t xml:space="preserve">Zebrania Rady Pedagogicznej są </w:t>
      </w:r>
      <w:r w:rsidRPr="000D5194">
        <w:rPr>
          <w:bCs/>
          <w:kern w:val="2"/>
          <w:sz w:val="24"/>
          <w:szCs w:val="24"/>
          <w:lang w:eastAsia="ar-SA"/>
        </w:rPr>
        <w:t>protokołowane</w:t>
      </w:r>
      <w:r w:rsidRPr="000D5194">
        <w:rPr>
          <w:kern w:val="2"/>
          <w:sz w:val="24"/>
          <w:szCs w:val="24"/>
          <w:lang w:eastAsia="ar-SA"/>
        </w:rPr>
        <w:t xml:space="preserve">. Protokoły sporządzane są w formie elektronicznej (komputerowo). Ponadto wykonywane są wydruki papierowe protokołów. Protokoły z zebrań Rady w danym roku szkolnym, w wersji papierowej oraz elektronicznej, tworzą księgę protokołów. Szczegółowy sposób sporządzania protokołów określa </w:t>
      </w:r>
      <w:r w:rsidRPr="000D5194">
        <w:rPr>
          <w:rFonts w:cs="Arial"/>
          <w:kern w:val="2"/>
          <w:sz w:val="24"/>
          <w:szCs w:val="24"/>
          <w:lang w:eastAsia="ar-SA"/>
        </w:rPr>
        <w:t xml:space="preserve">instrukcja </w:t>
      </w:r>
      <w:r w:rsidRPr="000D5194">
        <w:rPr>
          <w:bCs/>
          <w:kern w:val="2"/>
          <w:sz w:val="24"/>
          <w:szCs w:val="24"/>
          <w:lang w:eastAsia="ar-SA"/>
        </w:rPr>
        <w:t>protokoło</w:t>
      </w:r>
      <w:r w:rsidR="000D5194">
        <w:rPr>
          <w:bCs/>
          <w:kern w:val="2"/>
          <w:sz w:val="24"/>
          <w:szCs w:val="24"/>
          <w:lang w:eastAsia="ar-SA"/>
        </w:rPr>
        <w:t>wania zebrań Rady Pedagogicznej (załącznik nr 1 do regulaminu).</w:t>
      </w:r>
    </w:p>
    <w:p w:rsidR="00B1571A" w:rsidRPr="00102658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Protokolantów wybiera przewodniczący Rady Pedagogicznej spośród członków Rady. </w:t>
      </w:r>
    </w:p>
    <w:p w:rsidR="00B1571A" w:rsidRPr="00102658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Protokół podpisuje prowadzący zebranie i protokolanci.</w:t>
      </w:r>
    </w:p>
    <w:p w:rsidR="00B1571A" w:rsidRPr="00102658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terminie do 14 dni po zebraniu Rady protokoły zostają udostępnione do wglądu.</w:t>
      </w:r>
    </w:p>
    <w:p w:rsidR="00B1571A" w:rsidRPr="00102658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Protokół podlega zatwierdzeniu przez Radę Pedagogiczną na następnym zebraniu. </w:t>
      </w:r>
    </w:p>
    <w:p w:rsidR="00B1571A" w:rsidRPr="00102658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Wnioski o dokonanie zmian i uzupełnień w protokole należy złożyć na piśmie przewodniczącemu Rady Pedagogicznej najpóźniej w przeddzień kolejnego zebrania. </w:t>
      </w:r>
    </w:p>
    <w:p w:rsidR="00B1571A" w:rsidRPr="00102658" w:rsidRDefault="00B1571A" w:rsidP="00B1571A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Każdy wniosek o dokonanie korekty powinien był przedstawiony Radzie Pedagogicznej. </w:t>
      </w:r>
    </w:p>
    <w:p w:rsidR="00B1571A" w:rsidRPr="00974552" w:rsidRDefault="00B1571A" w:rsidP="00974552">
      <w:pPr>
        <w:numPr>
          <w:ilvl w:val="0"/>
          <w:numId w:val="21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Uchwały i protokoły z zebrań Rady Pedagogicznej są dostępne dla wszystkich członków Rady.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Rozdział V</w:t>
      </w: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b/>
          <w:bCs/>
          <w:kern w:val="2"/>
          <w:sz w:val="24"/>
          <w:szCs w:val="24"/>
          <w:lang w:eastAsia="ar-SA"/>
        </w:rPr>
      </w:pPr>
      <w:r w:rsidRPr="00102658">
        <w:rPr>
          <w:b/>
          <w:bCs/>
          <w:kern w:val="2"/>
          <w:sz w:val="24"/>
          <w:szCs w:val="24"/>
          <w:lang w:eastAsia="ar-SA"/>
        </w:rPr>
        <w:t>Tryb podejmowania uchwał</w:t>
      </w:r>
    </w:p>
    <w:p w:rsidR="00B1571A" w:rsidRPr="00102658" w:rsidRDefault="00B1571A" w:rsidP="00B1571A">
      <w:pPr>
        <w:suppressAutoHyphens/>
        <w:spacing w:after="0" w:line="100" w:lineRule="atLeast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13.</w:t>
      </w:r>
    </w:p>
    <w:p w:rsidR="00B1571A" w:rsidRPr="00BF7383" w:rsidRDefault="00B1571A" w:rsidP="00BF7383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Uchwały Rady Pedagogicznej są podejmowane zwykłą większością głosów w obecności co najmniej połowy jej członków.</w:t>
      </w:r>
    </w:p>
    <w:p w:rsidR="00B1571A" w:rsidRPr="00102658" w:rsidRDefault="00B1571A" w:rsidP="00BF7383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14.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W </w:t>
      </w:r>
      <w:r w:rsidRPr="00102658">
        <w:rPr>
          <w:bCs/>
          <w:kern w:val="2"/>
          <w:sz w:val="24"/>
          <w:szCs w:val="24"/>
          <w:lang w:eastAsia="ar-SA"/>
        </w:rPr>
        <w:t>głosowaniach tajnych</w:t>
      </w:r>
      <w:r w:rsidRPr="00102658">
        <w:rPr>
          <w:kern w:val="2"/>
          <w:sz w:val="24"/>
          <w:szCs w:val="24"/>
          <w:lang w:eastAsia="ar-SA"/>
        </w:rPr>
        <w:t xml:space="preserve"> podejmuje się uchwały:</w:t>
      </w:r>
    </w:p>
    <w:p w:rsidR="00B1571A" w:rsidRPr="00102658" w:rsidRDefault="00B1571A" w:rsidP="00B1571A">
      <w:pPr>
        <w:numPr>
          <w:ilvl w:val="0"/>
          <w:numId w:val="23"/>
        </w:numPr>
        <w:suppressAutoHyphens/>
        <w:spacing w:after="0" w:line="100" w:lineRule="atLeast"/>
        <w:ind w:left="1134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sprawach, których wymagają tego przepisy prawa,</w:t>
      </w:r>
    </w:p>
    <w:p w:rsidR="00B1571A" w:rsidRPr="00102658" w:rsidRDefault="00B1571A" w:rsidP="00B1571A">
      <w:pPr>
        <w:numPr>
          <w:ilvl w:val="0"/>
          <w:numId w:val="23"/>
        </w:numPr>
        <w:suppressAutoHyphens/>
        <w:spacing w:after="0" w:line="100" w:lineRule="atLeast"/>
        <w:ind w:left="1134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sprawach personalnych dotyczących członków Rady Pedagogic</w:t>
      </w:r>
      <w:r w:rsidR="00974552">
        <w:rPr>
          <w:kern w:val="2"/>
          <w:sz w:val="24"/>
          <w:szCs w:val="24"/>
          <w:lang w:eastAsia="ar-SA"/>
        </w:rPr>
        <w:t>znej i innych pracowników przedszkola</w:t>
      </w:r>
      <w:r w:rsidRPr="00102658">
        <w:rPr>
          <w:kern w:val="2"/>
          <w:sz w:val="24"/>
          <w:szCs w:val="24"/>
          <w:lang w:eastAsia="ar-SA"/>
        </w:rPr>
        <w:t>,</w:t>
      </w:r>
    </w:p>
    <w:p w:rsidR="00B1571A" w:rsidRPr="00102658" w:rsidRDefault="00B1571A" w:rsidP="00B1571A">
      <w:pPr>
        <w:numPr>
          <w:ilvl w:val="0"/>
          <w:numId w:val="23"/>
        </w:numPr>
        <w:suppressAutoHyphens/>
        <w:spacing w:after="0" w:line="100" w:lineRule="atLeast"/>
        <w:ind w:left="1134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na zarządzenie prowadzącego zebranie,</w:t>
      </w:r>
    </w:p>
    <w:p w:rsidR="00B1571A" w:rsidRPr="00974552" w:rsidRDefault="00B1571A" w:rsidP="00974552">
      <w:pPr>
        <w:numPr>
          <w:ilvl w:val="0"/>
          <w:numId w:val="23"/>
        </w:numPr>
        <w:suppressAutoHyphens/>
        <w:spacing w:after="0" w:line="100" w:lineRule="atLeast"/>
        <w:ind w:left="1134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na wniosek członka Rady Pedagogicznej poparty w głosowaniu przez co najmniej 1/2 liczby obecnych na zebraniu,</w:t>
      </w:r>
      <w:r w:rsidR="00974552">
        <w:rPr>
          <w:kern w:val="2"/>
          <w:sz w:val="24"/>
          <w:szCs w:val="24"/>
          <w:lang w:eastAsia="ar-SA"/>
        </w:rPr>
        <w:t xml:space="preserve"> </w:t>
      </w:r>
      <w:r w:rsidRPr="00974552">
        <w:rPr>
          <w:kern w:val="2"/>
          <w:sz w:val="24"/>
          <w:szCs w:val="24"/>
          <w:lang w:eastAsia="ar-SA"/>
        </w:rPr>
        <w:t xml:space="preserve">po uprzednim jawnym głosowaniu nad przyjęciem tajności głosowania. 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celu ustalenia wyników głosowania tajnego Rada Pedagogiczna powołuje w głosowaniu jawnym trzyosobową komisję skrutacyjną. Komisja sprawdza i rozdaje karty do głosowania oraz instruuje o technice głosowania.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Głosy oddawane są do urny w obecności co najmniej dwóch członków komisji.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Komisja ogłasza ustalone wyniki głosowania, które odnotowuje się w protokole.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lastRenderedPageBreak/>
        <w:t>Opieczętowane przez komisję karty do głosowania Przewodniczący Rady Pedagogicznej przechowuje do dnia zatwierdzenia protokołu.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rPr>
          <w:kern w:val="2"/>
          <w:sz w:val="24"/>
          <w:szCs w:val="24"/>
          <w:lang w:eastAsia="ar-SA"/>
        </w:rPr>
      </w:pPr>
      <w:r w:rsidRPr="00102658">
        <w:rPr>
          <w:bCs/>
          <w:kern w:val="2"/>
          <w:sz w:val="24"/>
          <w:szCs w:val="24"/>
          <w:lang w:eastAsia="ar-SA"/>
        </w:rPr>
        <w:t>Głosowanie jawne</w:t>
      </w:r>
      <w:r w:rsidRPr="00102658">
        <w:rPr>
          <w:kern w:val="2"/>
          <w:sz w:val="24"/>
          <w:szCs w:val="24"/>
          <w:lang w:eastAsia="ar-SA"/>
        </w:rPr>
        <w:t xml:space="preserve"> przeprowadza Przewodniczący Rady Pedagogicznej. 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głosowaniu jawnym członkowie Rady Pedagogicznej głosują przez podniesienie ręki.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W przypadku równej liczby głosów o podjęciu uchwały decyduje głos Przewodniczącego.</w:t>
      </w:r>
    </w:p>
    <w:p w:rsidR="00B1571A" w:rsidRPr="00102658" w:rsidRDefault="00B1571A" w:rsidP="00B1571A">
      <w:pPr>
        <w:numPr>
          <w:ilvl w:val="0"/>
          <w:numId w:val="22"/>
        </w:numPr>
        <w:suppressAutoHyphens/>
        <w:spacing w:after="0" w:line="100" w:lineRule="atLeast"/>
        <w:ind w:left="426" w:hanging="426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 xml:space="preserve">Przewodniczący </w:t>
      </w:r>
      <w:r w:rsidRPr="00102658">
        <w:rPr>
          <w:bCs/>
          <w:kern w:val="2"/>
          <w:sz w:val="24"/>
          <w:szCs w:val="24"/>
          <w:lang w:eastAsia="ar-SA"/>
        </w:rPr>
        <w:t xml:space="preserve">wstrzymuje wykonanie </w:t>
      </w:r>
      <w:r w:rsidRPr="00102658">
        <w:rPr>
          <w:kern w:val="2"/>
          <w:sz w:val="24"/>
          <w:szCs w:val="24"/>
          <w:lang w:eastAsia="ar-SA"/>
        </w:rPr>
        <w:t>uchwały Rady Pedagogicznej niezgodnej z przepisami prawa:</w:t>
      </w: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0"/>
          <w:numId w:val="24"/>
        </w:numPr>
        <w:suppressAutoHyphens/>
        <w:spacing w:after="0" w:line="100" w:lineRule="atLeast"/>
        <w:jc w:val="both"/>
        <w:rPr>
          <w:vanish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numPr>
          <w:ilvl w:val="1"/>
          <w:numId w:val="25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 wstrzymaniu wykonania uchwały Przewodniczący niezwłocznie zawiadamia organ prowadzący oraz organ nadzoru pedagogicznego,</w:t>
      </w:r>
    </w:p>
    <w:p w:rsidR="00B1571A" w:rsidRPr="00102658" w:rsidRDefault="00B1571A" w:rsidP="00B1571A">
      <w:pPr>
        <w:numPr>
          <w:ilvl w:val="1"/>
          <w:numId w:val="25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organ nadzoru pedagogicznego w porozumieniu z organem prowadzącym uchyla uchwałę w razie stwierdzenia jej niezgodności z przepisami prawa,</w:t>
      </w:r>
    </w:p>
    <w:p w:rsidR="00B1571A" w:rsidRPr="00102658" w:rsidRDefault="00B1571A" w:rsidP="00B1571A">
      <w:pPr>
        <w:numPr>
          <w:ilvl w:val="1"/>
          <w:numId w:val="25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rozstrzygnięcie organu nadzoru pedagogicznego w sprawie uchylenia uchwały jest ostateczne.</w:t>
      </w:r>
    </w:p>
    <w:p w:rsidR="00B1571A" w:rsidRPr="00102658" w:rsidRDefault="00B1571A" w:rsidP="00B1571A">
      <w:pPr>
        <w:suppressAutoHyphens/>
        <w:spacing w:after="0" w:line="100" w:lineRule="atLeast"/>
        <w:rPr>
          <w:b/>
          <w:bCs/>
          <w:kern w:val="2"/>
          <w:sz w:val="24"/>
          <w:szCs w:val="24"/>
          <w:lang w:eastAsia="ar-SA"/>
        </w:rPr>
      </w:pPr>
    </w:p>
    <w:p w:rsidR="00B1571A" w:rsidRPr="00102658" w:rsidRDefault="00B1571A" w:rsidP="00B1571A">
      <w:pPr>
        <w:suppressAutoHyphens/>
        <w:spacing w:after="0" w:line="100" w:lineRule="atLeast"/>
        <w:jc w:val="center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§ 15.</w:t>
      </w:r>
    </w:p>
    <w:p w:rsidR="00B1571A" w:rsidRPr="00102658" w:rsidRDefault="00B1571A" w:rsidP="00B1571A">
      <w:pPr>
        <w:numPr>
          <w:ilvl w:val="0"/>
          <w:numId w:val="26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Regulamin wchodzi w życie z dniem uchwalenia.</w:t>
      </w:r>
    </w:p>
    <w:p w:rsidR="00B1571A" w:rsidRDefault="00B1571A" w:rsidP="00B1571A">
      <w:pPr>
        <w:numPr>
          <w:ilvl w:val="0"/>
          <w:numId w:val="26"/>
        </w:num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r w:rsidRPr="00102658">
        <w:rPr>
          <w:kern w:val="2"/>
          <w:sz w:val="24"/>
          <w:szCs w:val="24"/>
          <w:lang w:eastAsia="ar-SA"/>
        </w:rPr>
        <w:t>Zmiany w regulaminie mogą być dokonane w drodze uchwały Rady Pedagogicznej.</w:t>
      </w: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Pr="00BF7383" w:rsidRDefault="00BF7383" w:rsidP="00FE09D2">
      <w:pPr>
        <w:suppressAutoHyphens/>
        <w:spacing w:after="0" w:line="100" w:lineRule="atLeast"/>
        <w:jc w:val="both"/>
        <w:rPr>
          <w:b/>
          <w:kern w:val="2"/>
          <w:sz w:val="24"/>
          <w:szCs w:val="24"/>
          <w:lang w:eastAsia="ar-SA"/>
        </w:rPr>
      </w:pPr>
      <w:r w:rsidRPr="00BF7383">
        <w:rPr>
          <w:b/>
          <w:kern w:val="2"/>
          <w:sz w:val="24"/>
          <w:szCs w:val="24"/>
          <w:lang w:eastAsia="ar-SA"/>
        </w:rPr>
        <w:t xml:space="preserve">Regulamin wprowadzony Uchwałą rady pedagogicznej  Przedszkola nr 225 nr 7/2018/19 z dnia 13.09.2018 r. </w:t>
      </w:r>
    </w:p>
    <w:p w:rsidR="00FE09D2" w:rsidRPr="00BF7383" w:rsidRDefault="00FE09D2" w:rsidP="00FE09D2">
      <w:pPr>
        <w:suppressAutoHyphens/>
        <w:spacing w:after="0" w:line="100" w:lineRule="atLeast"/>
        <w:jc w:val="both"/>
        <w:rPr>
          <w:b/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FE09D2" w:rsidRDefault="00FE09D2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</w:p>
    <w:p w:rsidR="00BF7383" w:rsidRPr="00102658" w:rsidRDefault="00BF7383" w:rsidP="00FE09D2">
      <w:pPr>
        <w:suppressAutoHyphens/>
        <w:spacing w:after="0" w:line="100" w:lineRule="atLeast"/>
        <w:jc w:val="both"/>
        <w:rPr>
          <w:kern w:val="2"/>
          <w:sz w:val="24"/>
          <w:szCs w:val="24"/>
          <w:lang w:eastAsia="ar-SA"/>
        </w:rPr>
      </w:pPr>
      <w:permStart w:id="149321115" w:edGrp="everyone"/>
      <w:permEnd w:id="149321115"/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                                               Załącznik nr 1 do Regulaminu Rady Pedagogicznej Przedszkola nr 225 w Warszawie</w:t>
      </w:r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</w:rPr>
      </w:pPr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INSTRUKCJA ELEKTRONICZNEGO PROTOKOŁOWANIA ZEBRAŃ RADY PEDAGOGICZNEJ</w:t>
      </w:r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</w:rPr>
      </w:pPr>
    </w:p>
    <w:p w:rsidR="00FE09D2" w:rsidRDefault="00FE09D2" w:rsidP="00FE09D2">
      <w:pPr>
        <w:pStyle w:val="Domynie"/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1.</w:t>
      </w:r>
      <w:r>
        <w:rPr>
          <w:rFonts w:asciiTheme="minorHAnsi" w:hAnsiTheme="minorHAnsi" w:cstheme="minorHAnsi"/>
        </w:rPr>
        <w:tab/>
        <w:t>Przebieg posiedzeń Rady Pedagogicznej dokumentuje jeden z członków Rady, zwany protokolantem.</w:t>
      </w:r>
    </w:p>
    <w:p w:rsidR="00FE09D2" w:rsidRDefault="00FE09D2" w:rsidP="00FE09D2">
      <w:pPr>
        <w:pStyle w:val="Domynie"/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2.</w:t>
      </w:r>
      <w:r>
        <w:rPr>
          <w:rFonts w:asciiTheme="minorHAnsi" w:hAnsiTheme="minorHAnsi" w:cstheme="minorHAnsi"/>
        </w:rPr>
        <w:tab/>
        <w:t>W terminie 14 dni od daty posiedzenia Rady Pedagogicznej sporządza się protokół, spisując go w wersji elektronicznej</w:t>
      </w:r>
    </w:p>
    <w:p w:rsidR="00FE09D2" w:rsidRDefault="00FE09D2" w:rsidP="00FE09D2">
      <w:pPr>
        <w:pStyle w:val="Domynie"/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3.</w:t>
      </w:r>
      <w:r>
        <w:rPr>
          <w:rFonts w:asciiTheme="minorHAnsi" w:hAnsiTheme="minorHAnsi" w:cstheme="minorHAnsi"/>
        </w:rPr>
        <w:tab/>
        <w:t>Protokół sporządza się zgodnie z poniższymi zasadami: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tytuł, nazwę np. </w:t>
      </w:r>
      <w:r>
        <w:rPr>
          <w:rFonts w:asciiTheme="minorHAnsi" w:hAnsiTheme="minorHAnsi" w:cstheme="minorHAnsi"/>
          <w:b/>
        </w:rPr>
        <w:t xml:space="preserve">Protokół zebrania Rady Pedagogicznej </w:t>
      </w:r>
      <w:r>
        <w:rPr>
          <w:rFonts w:asciiTheme="minorHAnsi" w:hAnsiTheme="minorHAnsi" w:cstheme="minorHAnsi"/>
        </w:rPr>
        <w:t xml:space="preserve">/Szkoleniowej/Organizacyjnej/Nadzwyczajnej </w:t>
      </w:r>
      <w:r>
        <w:rPr>
          <w:rFonts w:asciiTheme="minorHAnsi" w:hAnsiTheme="minorHAnsi" w:cstheme="minorHAnsi"/>
          <w:b/>
        </w:rPr>
        <w:t>Przedszkola nr 225 w Warszawie z dnia ....</w:t>
      </w:r>
      <w:r>
        <w:rPr>
          <w:rFonts w:asciiTheme="minorHAnsi" w:hAnsiTheme="minorHAnsi" w:cstheme="minorHAnsi"/>
        </w:rPr>
        <w:t xml:space="preserve"> 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(zapis tej części czcionką rozmiar 14 Times New Roman, wyśrodkowany, wytłuszczenie)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informację o ilości obecnych członków i wymaganym quorum np. </w:t>
      </w:r>
      <w:r>
        <w:rPr>
          <w:rFonts w:asciiTheme="minorHAnsi" w:hAnsiTheme="minorHAnsi" w:cstheme="minorHAnsi"/>
          <w:b/>
        </w:rPr>
        <w:t>I Stwierdzenie prawomocności obrad</w:t>
      </w:r>
      <w:r>
        <w:rPr>
          <w:rFonts w:asciiTheme="minorHAnsi" w:hAnsiTheme="minorHAnsi" w:cstheme="minorHAnsi"/>
        </w:rPr>
        <w:t xml:space="preserve">: W posiedzeniu brało udział … członków Rady Pedagogicznej wg listy obecności stanowiącej załącznik nr …. Ustalono, że quorum do podejmowania prawomocnych decyzji, wynoszące ..... członków, zostało przekroczone.                         </w:t>
      </w:r>
      <w:r>
        <w:rPr>
          <w:rFonts w:asciiTheme="minorHAnsi" w:hAnsiTheme="minorHAnsi" w:cstheme="minorHAnsi"/>
        </w:rPr>
        <w:br/>
        <w:t>(zapis tej części czcionką rozmiar 12 Times New Roman).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część </w:t>
      </w:r>
      <w:r>
        <w:rPr>
          <w:rFonts w:asciiTheme="minorHAnsi" w:hAnsiTheme="minorHAnsi" w:cstheme="minorHAnsi"/>
          <w:b/>
        </w:rPr>
        <w:t>II Porządek obrad</w:t>
      </w:r>
      <w:r>
        <w:rPr>
          <w:rFonts w:asciiTheme="minorHAnsi" w:hAnsiTheme="minorHAnsi" w:cstheme="minorHAnsi"/>
        </w:rPr>
        <w:t xml:space="preserve"> np.: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1. Powitanie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2. Zatwierdzenie protokołu poprzedniej Rady Pedagogicznej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3. …........................................................................................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(zapis tej części czcionką rozmiar 12 Times New Roman, wytłuszczenie )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  <w:b/>
        </w:rPr>
        <w:t>III Treść obrad</w:t>
      </w:r>
      <w:r>
        <w:rPr>
          <w:rFonts w:asciiTheme="minorHAnsi" w:hAnsiTheme="minorHAnsi" w:cstheme="minorHAnsi"/>
        </w:rPr>
        <w:t xml:space="preserve"> np. :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Ad.2 Dyrektor.......... stwierdził brak zastrzeżeń wniesionych na piśmie do poprzedniego protokołu, w związku z czym zwrócił się do wszystkich zebranych o zatwierdzenie poprzedniego protokołu przez głosowanie lub Rada Pedagogiczna jednomyślnie zatwierdziła protokół z poprzedniego posiedzenia 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(zapis tej części czcionką rozmiar 12 Times New Roman)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przebieg obrad np.: osoba prowadząca obrady, czy przyjęto porządek obrad, odnotować na czyj wniosek i o jaki punkt rozszerzono lub zmniejszono porządek obrad, podać wyniki głosowania np. nad uchwałą ( za, przeciw, wstrzymało się – ile głosów)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 zapis treści obrad, przyjętych rozstrzygnięć, wniosków, uchwał i ocen kolejno wg punktów porządku obrad np. Ad.1, Ad.2, Ad.3.......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przebieg obrad zapisuje się cyframi arabskimi (w odniesieniu do porządku zaproponowanego przez przewodniczącego), a szczegóły literami alfabetu np. „a)” </w:t>
      </w:r>
      <w:r>
        <w:rPr>
          <w:rFonts w:asciiTheme="minorHAnsi" w:hAnsiTheme="minorHAnsi" w:cstheme="minorHAnsi"/>
        </w:rPr>
        <w:br/>
        <w:t>i podpunktami np. „-”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h) w zapisie treści można zastosować protokołowanie uproszczone: nie notuje się szczegółowego przebiegu dyskusji, a jedynie ustalenia z niej wynikające.</w:t>
      </w:r>
    </w:p>
    <w:p w:rsidR="00FE09D2" w:rsidRDefault="00FE09D2" w:rsidP="00FE09D2">
      <w:pPr>
        <w:pStyle w:val="Domynie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i) na życzenie uczestnika obrad jego głos w dyskusji może być zaprotokołowany</w:t>
      </w:r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 protokołach stosuje się określone pojęcia prawne: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  <w:b/>
        </w:rPr>
        <w:t xml:space="preserve">uchwała </w:t>
      </w:r>
      <w:r>
        <w:rPr>
          <w:rFonts w:asciiTheme="minorHAnsi" w:hAnsiTheme="minorHAnsi" w:cstheme="minorHAnsi"/>
        </w:rPr>
        <w:t>– akt woli RP wynikający z nadanych jej do tego uprawnień kompetencyjnych w celu wykonania zawartych w niej postanowień (Art. 70 Ustawy Prawo Oświatowe z dnia 14 grudnia 2016 r.)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>
        <w:rPr>
          <w:rFonts w:asciiTheme="minorHAnsi" w:hAnsiTheme="minorHAnsi" w:cstheme="minorHAnsi"/>
          <w:b/>
        </w:rPr>
        <w:t>decyzja, rozstrzygnięcie, postanowienie</w:t>
      </w:r>
      <w:r>
        <w:rPr>
          <w:rFonts w:asciiTheme="minorHAnsi" w:hAnsiTheme="minorHAnsi" w:cstheme="minorHAnsi"/>
        </w:rPr>
        <w:t xml:space="preserve"> – orzeczenie, które rozstrzyga sprawę co do jej istoty w całości lub w części, albo w inny sposób kończy sprawę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</w:rPr>
        <w:t xml:space="preserve"> – wypowiedź, która jest wyrazem poglądów oraz  coś stwierdza w konkretnej sprawie czy problemie, prezentujący je nie ma uprawnień decyzyjnych;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d)</w:t>
      </w:r>
      <w:r>
        <w:rPr>
          <w:rFonts w:asciiTheme="minorHAnsi" w:hAnsiTheme="minorHAnsi" w:cstheme="minorHAnsi"/>
          <w:b/>
        </w:rPr>
        <w:t xml:space="preserve"> zarządzenie</w:t>
      </w:r>
      <w:r>
        <w:rPr>
          <w:rFonts w:asciiTheme="minorHAnsi" w:hAnsiTheme="minorHAnsi" w:cstheme="minorHAnsi"/>
        </w:rPr>
        <w:t xml:space="preserve"> – decyzja, która rozstrzyga sprawę co do trybu postępowania i zachowania w tej sprawie;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>
        <w:rPr>
          <w:rFonts w:asciiTheme="minorHAnsi" w:hAnsiTheme="minorHAnsi" w:cstheme="minorHAnsi"/>
          <w:b/>
        </w:rPr>
        <w:t xml:space="preserve">opinia </w:t>
      </w:r>
      <w:r>
        <w:rPr>
          <w:rFonts w:asciiTheme="minorHAnsi" w:hAnsiTheme="minorHAnsi" w:cstheme="minorHAnsi"/>
        </w:rPr>
        <w:t>– ocena kogoś lub czegoś w zakresie określonym we wniosku lub sprawie;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>
        <w:rPr>
          <w:rFonts w:asciiTheme="minorHAnsi" w:hAnsiTheme="minorHAnsi" w:cstheme="minorHAnsi"/>
          <w:b/>
        </w:rPr>
        <w:t>za zgodą</w:t>
      </w:r>
      <w:r>
        <w:rPr>
          <w:rFonts w:asciiTheme="minorHAnsi" w:hAnsiTheme="minorHAnsi" w:cstheme="minorHAnsi"/>
        </w:rPr>
        <w:t xml:space="preserve"> – podejmujący decyzję musi mieć zgodę organu lub osoby wskazanej w przepisie;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g)</w:t>
      </w:r>
      <w:r>
        <w:rPr>
          <w:rFonts w:asciiTheme="minorHAnsi" w:hAnsiTheme="minorHAnsi" w:cstheme="minorHAnsi"/>
          <w:b/>
        </w:rPr>
        <w:t xml:space="preserve"> na wniosek </w:t>
      </w:r>
      <w:r>
        <w:rPr>
          <w:rFonts w:asciiTheme="minorHAnsi" w:hAnsiTheme="minorHAnsi" w:cstheme="minorHAnsi"/>
        </w:rPr>
        <w:t>– gwarantuje prawo inicjatywy tylko organowi (osobie) wskazanej w przepisie;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h) </w:t>
      </w:r>
      <w:r>
        <w:rPr>
          <w:rFonts w:asciiTheme="minorHAnsi" w:hAnsiTheme="minorHAnsi" w:cstheme="minorHAnsi"/>
          <w:b/>
        </w:rPr>
        <w:t>wniosek formalny / proceduralny</w:t>
      </w:r>
      <w:r>
        <w:rPr>
          <w:rFonts w:asciiTheme="minorHAnsi" w:hAnsiTheme="minorHAnsi" w:cstheme="minorHAnsi"/>
        </w:rPr>
        <w:t xml:space="preserve"> – wniosek dotyczący porządku posiedzenia Rady, zmiany kolejności lub przesunięcia punktu porządku dziennego oraz związany jest z formą i sposobem głosowania, z udzieleniem głosu i czasu wystąpienia, z ograniczeniem osób występujących, z zamknięciem dyskusji;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i) </w:t>
      </w:r>
      <w:r>
        <w:rPr>
          <w:rFonts w:asciiTheme="minorHAnsi" w:hAnsiTheme="minorHAnsi" w:cstheme="minorHAnsi"/>
          <w:b/>
        </w:rPr>
        <w:t xml:space="preserve">aklamacja </w:t>
      </w:r>
      <w:r>
        <w:rPr>
          <w:rFonts w:asciiTheme="minorHAnsi" w:hAnsiTheme="minorHAnsi" w:cstheme="minorHAnsi"/>
        </w:rPr>
        <w:t>– ogólna, jednomyślna zgoda w zakresie spraw/ wniosków formalnych.</w:t>
      </w:r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5.</w:t>
      </w:r>
      <w:r>
        <w:rPr>
          <w:rFonts w:asciiTheme="minorHAnsi" w:hAnsiTheme="minorHAnsi" w:cstheme="minorHAnsi"/>
        </w:rPr>
        <w:tab/>
        <w:t>Ponadto: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protokole dopuszcza się umieszczanie tabel i wykazów do celów statystycznych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każdą stronę protokołu numeruje się w prawym dolnym rogu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(cyframi arabskimi, format: str.1, str.2 …)</w:t>
      </w:r>
    </w:p>
    <w:p w:rsidR="00FE09D2" w:rsidRDefault="00FE09D2" w:rsidP="00FE09D2">
      <w:pPr>
        <w:pStyle w:val="Domynie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 tzw. nagłówku na każdej stronie znajduje się zapis: Protokół zebrania Rady Pedagogicznej z dnia.....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(zapis tej części czcionką rozmiar 10 Times New Roman, kursywą)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na końcu protokołu zamieszcza się zapis: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Protokół zawiera .....stron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Protokół zawiera .......załączników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(ten zapis czcionką 12 Times New Roman, wytłuszczony)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Protokolant:                                                     Dyrektor: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…...............................                                …..............................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Stosuje się opracowany wzór uchwał: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Uchwała Rady Pedagogicznej Przedszkola nr 225 w Warszawie nr …../ rok szkolny z dnia …... w sprawie ….................................................................................................................</w:t>
      </w:r>
    </w:p>
    <w:p w:rsidR="00FE09D2" w:rsidRDefault="00FE09D2" w:rsidP="00FE09D2">
      <w:pPr>
        <w:numPr>
          <w:ilvl w:val="0"/>
          <w:numId w:val="27"/>
        </w:numPr>
        <w:suppressAutoHyphens/>
        <w:rPr>
          <w:rFonts w:asciiTheme="minorHAnsi" w:hAnsiTheme="minorHAnsi" w:cstheme="minorHAnsi"/>
          <w:b/>
          <w:kern w:val="2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(podanie podstawy prawnej np.:</w:t>
      </w:r>
      <w:r>
        <w:rPr>
          <w:rFonts w:asciiTheme="minorHAnsi" w:hAnsiTheme="minorHAnsi" w:cstheme="minorHAnsi"/>
          <w:b/>
          <w:sz w:val="24"/>
          <w:szCs w:val="24"/>
        </w:rPr>
        <w:t xml:space="preserve"> Na podstawie np.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art. 73 ust. 2 ustawy z 14 grudnia 2016 r. Prawo oświatowe (Dz.U. z 2018 r. poz. 996 ze zm.),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(zapis tej części czcionką rozmiar 14 Times New Roman, wytłuszczenie, wyśrodkowanie)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Pedagogiczna uchwala co następuje: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…..............................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…..............................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uchwały powierza się Dyrektorowi Przedszkola nr 225.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wchodzi w życie z dniem …../podjęcia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 Pedagogicznej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…..........................................................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(podpis i pieczęć)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została przyjęta ilością głosów: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…...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przeciw: …....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wstrzymało się: …...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członków RP ogółem:.....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obecnych: ….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(zapis tej części czcionką 12 Times New Roman)</w:t>
      </w:r>
    </w:p>
    <w:p w:rsidR="00FE09D2" w:rsidRDefault="00FE09D2" w:rsidP="00FE09D2">
      <w:pPr>
        <w:pStyle w:val="Domynie"/>
        <w:tabs>
          <w:tab w:val="left" w:pos="142"/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  <w:t>Protokół posiedzenia Rady Pedagogicznej wraz z listą obecności jej członków podpisuje przewodniczący obrad i protokolant. Listę obecności załącza się do protokołu.</w:t>
      </w:r>
    </w:p>
    <w:p w:rsidR="00FE09D2" w:rsidRDefault="00FE09D2" w:rsidP="00FE09D2">
      <w:pPr>
        <w:pStyle w:val="Domynie"/>
        <w:tabs>
          <w:tab w:val="left" w:pos="142"/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  <w:t>Członkowie RP zobowiązani są w terminie do 14 dni od sporządzenia protokołu do zapoznania się z jego treścią i zgłoszenia pisemnie ewentualnych poprawek przewodniczącemu.</w:t>
      </w:r>
    </w:p>
    <w:p w:rsidR="00FE09D2" w:rsidRDefault="00FE09D2" w:rsidP="00FE09D2">
      <w:pPr>
        <w:pStyle w:val="Domynie"/>
        <w:tabs>
          <w:tab w:val="left" w:pos="142"/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>Przewodniczący RP zobowiązany jest do przekazania informacji o wpłynięciu uwag do protokołu na kolejnym posiedzeniu plenarnym. Rada Pedagogiczna decyduje o wprowadzeniu ewentualnych poprawek do protokołu w tzw. protokole rozbieżności, dołączonym do protokołu kolejnej rady.</w:t>
      </w:r>
    </w:p>
    <w:p w:rsidR="00FE09D2" w:rsidRDefault="00FE09D2" w:rsidP="00FE09D2">
      <w:pPr>
        <w:pStyle w:val="Domynie"/>
        <w:tabs>
          <w:tab w:val="left" w:pos="142"/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Podstawowym dokumentem działalności Rady Pedagogicznej staje się księga protokołów, którą tworzy się po zakończeniu roku szkolnego wg określonych zasad: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cz. A – strona tytułowa opieczętowana 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cz. B – rejestr protokołów 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cz. C – spis uchwał za dany rok szkolny 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cz. D – protokoły wraz z listami obecności, ewentualnie protokoły rozbieżności</w:t>
      </w:r>
    </w:p>
    <w:p w:rsidR="00FE09D2" w:rsidRDefault="00FE09D2" w:rsidP="00FE09D2">
      <w:pPr>
        <w:pStyle w:val="Domynie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cz. E – załączniki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11.Opieczętowaną i podpisaną przez Dyrektora szkoły księgę zaopatruje się klauzulą: „ Księga zawiera.........stron i obejmuje okres od dnia........ do dnia......” i przekazuje się do zszycia w sposób trwały na koniec każdego roku szkolnego.</w:t>
      </w:r>
    </w:p>
    <w:p w:rsidR="00FE09D2" w:rsidRDefault="00FE09D2" w:rsidP="00FE09D2">
      <w:pPr>
        <w:pStyle w:val="Domynie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12.Księga podlega archiwizacji zgodnie z odrębnymi przepisami.</w:t>
      </w:r>
    </w:p>
    <w:p w:rsidR="00FE09D2" w:rsidRDefault="00FE09D2" w:rsidP="00FE09D2">
      <w:pPr>
        <w:pStyle w:val="Domynie"/>
        <w:jc w:val="both"/>
        <w:rPr>
          <w:rFonts w:asciiTheme="minorHAnsi" w:hAnsiTheme="minorHAnsi" w:cstheme="minorHAnsi"/>
        </w:rPr>
      </w:pPr>
    </w:p>
    <w:p w:rsidR="00FE09D2" w:rsidRDefault="00FE09D2" w:rsidP="00FE09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571A" w:rsidRPr="003A3CE6" w:rsidRDefault="00B1571A" w:rsidP="00B1571A">
      <w:pPr>
        <w:spacing w:after="0" w:line="240" w:lineRule="auto"/>
        <w:jc w:val="both"/>
        <w:rPr>
          <w:i/>
          <w:iCs/>
          <w:sz w:val="16"/>
          <w:szCs w:val="16"/>
          <w:lang w:eastAsia="pl-PL"/>
        </w:rPr>
      </w:pPr>
    </w:p>
    <w:p w:rsidR="0089731F" w:rsidRDefault="0089731F"/>
    <w:sectPr w:rsidR="008973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D3" w:rsidRDefault="00E727D3" w:rsidP="00FE09D2">
      <w:pPr>
        <w:spacing w:after="0" w:line="240" w:lineRule="auto"/>
      </w:pPr>
      <w:r>
        <w:separator/>
      </w:r>
    </w:p>
  </w:endnote>
  <w:endnote w:type="continuationSeparator" w:id="0">
    <w:p w:rsidR="00E727D3" w:rsidRDefault="00E727D3" w:rsidP="00F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70266"/>
      <w:docPartObj>
        <w:docPartGallery w:val="Page Numbers (Bottom of Page)"/>
        <w:docPartUnique/>
      </w:docPartObj>
    </w:sdtPr>
    <w:sdtEndPr/>
    <w:sdtContent>
      <w:p w:rsidR="00FE09D2" w:rsidRDefault="00FE09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83">
          <w:rPr>
            <w:noProof/>
          </w:rPr>
          <w:t>2</w:t>
        </w:r>
        <w:r>
          <w:fldChar w:fldCharType="end"/>
        </w:r>
      </w:p>
    </w:sdtContent>
  </w:sdt>
  <w:p w:rsidR="00FE09D2" w:rsidRDefault="00FE0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D3" w:rsidRDefault="00E727D3" w:rsidP="00FE09D2">
      <w:pPr>
        <w:spacing w:after="0" w:line="240" w:lineRule="auto"/>
      </w:pPr>
      <w:r>
        <w:separator/>
      </w:r>
    </w:p>
  </w:footnote>
  <w:footnote w:type="continuationSeparator" w:id="0">
    <w:p w:rsidR="00E727D3" w:rsidRDefault="00E727D3" w:rsidP="00FE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8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multilevel"/>
    <w:tmpl w:val="66D0C00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6E146DE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0000001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F95A848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432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8" w:hanging="360"/>
      </w:pPr>
      <w:rPr>
        <w:rFonts w:ascii="Wingdings" w:hAnsi="Wingdings"/>
      </w:rPr>
    </w:lvl>
  </w:abstractNum>
  <w:abstractNum w:abstractNumId="17" w15:restartNumberingAfterBreak="0">
    <w:nsid w:val="00000022"/>
    <w:multiLevelType w:val="multilevel"/>
    <w:tmpl w:val="0000002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25"/>
    <w:multiLevelType w:val="multilevel"/>
    <w:tmpl w:val="00000025"/>
    <w:name w:val="WW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6"/>
    <w:multiLevelType w:val="multilevel"/>
    <w:tmpl w:val="00000026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29"/>
    <w:multiLevelType w:val="multilevel"/>
    <w:tmpl w:val="00000029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C"/>
    <w:multiLevelType w:val="multilevel"/>
    <w:tmpl w:val="B6A09338"/>
    <w:name w:val="WW8Num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EA383A"/>
    <w:multiLevelType w:val="multilevel"/>
    <w:tmpl w:val="A9C0A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30A2197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EED18A7"/>
    <w:multiLevelType w:val="hybridMultilevel"/>
    <w:tmpl w:val="BD82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67qYFfXBSwXgYULmqdjAVDAmCMYA7GKQsRA4mp4tkEago/mr2dHXlDv3zH1D3lfm5FMriv++oynxqnV3dta/+w==" w:salt="mttN+UGF/PZovJKGMEcE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2"/>
    <w:rsid w:val="000D5194"/>
    <w:rsid w:val="00121132"/>
    <w:rsid w:val="0041404C"/>
    <w:rsid w:val="004319EC"/>
    <w:rsid w:val="0089731F"/>
    <w:rsid w:val="009676D7"/>
    <w:rsid w:val="00974552"/>
    <w:rsid w:val="00A11B73"/>
    <w:rsid w:val="00B1571A"/>
    <w:rsid w:val="00BF7383"/>
    <w:rsid w:val="00CA79BB"/>
    <w:rsid w:val="00E44CF9"/>
    <w:rsid w:val="00E727D3"/>
    <w:rsid w:val="00F667FC"/>
    <w:rsid w:val="00F81FDF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9B8A"/>
  <w15:chartTrackingRefBased/>
  <w15:docId w15:val="{AA6A2787-DE95-4670-8A83-5DED238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71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F9"/>
    <w:rPr>
      <w:rFonts w:ascii="Segoe UI" w:eastAsia="Times New Roman" w:hAnsi="Segoe UI" w:cs="Segoe UI"/>
      <w:sz w:val="18"/>
      <w:szCs w:val="18"/>
    </w:rPr>
  </w:style>
  <w:style w:type="paragraph" w:customStyle="1" w:styleId="Domynie">
    <w:name w:val="Domy徑nie"/>
    <w:rsid w:val="00FE0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F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D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9D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2668</Words>
  <Characters>16010</Characters>
  <Application>Microsoft Office Word</Application>
  <DocSecurity>8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P225</cp:lastModifiedBy>
  <cp:revision>11</cp:revision>
  <cp:lastPrinted>2018-11-20T08:40:00Z</cp:lastPrinted>
  <dcterms:created xsi:type="dcterms:W3CDTF">2018-11-15T10:12:00Z</dcterms:created>
  <dcterms:modified xsi:type="dcterms:W3CDTF">2019-03-05T07:18:00Z</dcterms:modified>
</cp:coreProperties>
</file>